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AD" w:rsidRDefault="001F74AD" w:rsidP="001F74AD">
      <w:pPr>
        <w:jc w:val="center"/>
        <w:rPr>
          <w:rFonts w:ascii="Times New Roman" w:hAnsi="Times New Roman"/>
          <w:b/>
          <w:sz w:val="24"/>
          <w:szCs w:val="24"/>
          <w:u w:val="single"/>
        </w:rPr>
      </w:pPr>
      <w:r w:rsidRPr="001F74AD">
        <w:rPr>
          <w:rFonts w:ascii="Times New Roman" w:hAnsi="Times New Roman"/>
          <w:b/>
          <w:sz w:val="24"/>
          <w:szCs w:val="24"/>
          <w:u w:val="single"/>
        </w:rPr>
        <w:t>IOWA FOOD SAFETY TASK FORCE MEETING</w:t>
      </w:r>
    </w:p>
    <w:p w:rsidR="00BC08EE" w:rsidRDefault="00BC08EE" w:rsidP="00BC08EE">
      <w:pPr>
        <w:pStyle w:val="ListParagraph"/>
        <w:tabs>
          <w:tab w:val="left" w:pos="270"/>
        </w:tabs>
        <w:ind w:left="0"/>
        <w:rPr>
          <w:rFonts w:ascii="Times New Roman" w:hAnsi="Times New Roman"/>
          <w:b/>
          <w:sz w:val="24"/>
          <w:szCs w:val="24"/>
        </w:rPr>
      </w:pPr>
    </w:p>
    <w:p w:rsidR="00BC08EE" w:rsidRDefault="00BC08EE" w:rsidP="00BC08EE">
      <w:pPr>
        <w:pStyle w:val="ListParagraph"/>
        <w:tabs>
          <w:tab w:val="left" w:pos="270"/>
        </w:tabs>
        <w:ind w:left="0"/>
      </w:pPr>
      <w:r w:rsidRPr="00745C0B">
        <w:rPr>
          <w:rFonts w:ascii="Times New Roman" w:hAnsi="Times New Roman"/>
          <w:b/>
          <w:sz w:val="24"/>
          <w:szCs w:val="24"/>
        </w:rPr>
        <w:t>Iowa Food Safety and Protection Task Force</w:t>
      </w:r>
      <w:r>
        <w:rPr>
          <w:rFonts w:ascii="Times New Roman" w:hAnsi="Times New Roman"/>
          <w:b/>
          <w:sz w:val="24"/>
          <w:szCs w:val="24"/>
        </w:rPr>
        <w:t xml:space="preserve"> website</w:t>
      </w:r>
      <w:r>
        <w:rPr>
          <w:rFonts w:ascii="Times New Roman" w:hAnsi="Times New Roman"/>
          <w:sz w:val="24"/>
          <w:szCs w:val="24"/>
        </w:rPr>
        <w:t xml:space="preserve">:  </w:t>
      </w:r>
      <w:hyperlink r:id="rId8" w:history="1">
        <w:r w:rsidRPr="005826FE">
          <w:rPr>
            <w:rStyle w:val="Hyperlink"/>
            <w:rFonts w:ascii="Times New Roman" w:hAnsi="Times New Roman"/>
            <w:sz w:val="24"/>
            <w:szCs w:val="24"/>
          </w:rPr>
          <w:t>http://ia.foodprotectiontaskforce.com/</w:t>
        </w:r>
      </w:hyperlink>
    </w:p>
    <w:p w:rsidR="001F74AD" w:rsidRPr="001F74AD" w:rsidRDefault="001F74AD" w:rsidP="00A579F8">
      <w:pPr>
        <w:ind w:right="360"/>
        <w:rPr>
          <w:rFonts w:ascii="Times New Roman" w:hAnsi="Times New Roman"/>
          <w:sz w:val="24"/>
          <w:szCs w:val="24"/>
        </w:rPr>
      </w:pPr>
      <w:r w:rsidRPr="001F74AD">
        <w:rPr>
          <w:rFonts w:ascii="Times New Roman" w:hAnsi="Times New Roman"/>
          <w:sz w:val="24"/>
          <w:szCs w:val="24"/>
        </w:rPr>
        <w:t xml:space="preserve">The Iowa Food Safety and Defense Task Force met on </w:t>
      </w:r>
      <w:r w:rsidR="003B65B2">
        <w:rPr>
          <w:rFonts w:ascii="Times New Roman" w:hAnsi="Times New Roman"/>
          <w:b/>
          <w:sz w:val="24"/>
          <w:szCs w:val="24"/>
        </w:rPr>
        <w:t>Tuesday</w:t>
      </w:r>
      <w:r w:rsidRPr="00A579F8">
        <w:rPr>
          <w:rFonts w:ascii="Times New Roman" w:hAnsi="Times New Roman"/>
          <w:b/>
          <w:sz w:val="24"/>
          <w:szCs w:val="24"/>
        </w:rPr>
        <w:t xml:space="preserve">, </w:t>
      </w:r>
      <w:r w:rsidR="003B65B2">
        <w:rPr>
          <w:rFonts w:ascii="Times New Roman" w:hAnsi="Times New Roman"/>
          <w:b/>
          <w:sz w:val="24"/>
          <w:szCs w:val="24"/>
        </w:rPr>
        <w:t xml:space="preserve">May 13, 2014 </w:t>
      </w:r>
      <w:r w:rsidRPr="00A579F8">
        <w:rPr>
          <w:rFonts w:ascii="Times New Roman" w:hAnsi="Times New Roman"/>
          <w:b/>
          <w:sz w:val="24"/>
          <w:szCs w:val="24"/>
        </w:rPr>
        <w:t>at</w:t>
      </w:r>
      <w:r w:rsidR="00A579F8">
        <w:rPr>
          <w:rFonts w:ascii="Times New Roman" w:hAnsi="Times New Roman"/>
          <w:b/>
          <w:sz w:val="24"/>
          <w:szCs w:val="24"/>
        </w:rPr>
        <w:t xml:space="preserve"> </w:t>
      </w:r>
      <w:r w:rsidR="003B65B2">
        <w:rPr>
          <w:rFonts w:ascii="Times New Roman" w:hAnsi="Times New Roman"/>
          <w:b/>
          <w:sz w:val="24"/>
          <w:szCs w:val="24"/>
        </w:rPr>
        <w:t>9:0</w:t>
      </w:r>
      <w:r w:rsidR="00A901BA" w:rsidRPr="00A579F8">
        <w:rPr>
          <w:rFonts w:ascii="Times New Roman" w:hAnsi="Times New Roman"/>
          <w:b/>
          <w:sz w:val="24"/>
          <w:szCs w:val="24"/>
        </w:rPr>
        <w:t xml:space="preserve">0 </w:t>
      </w:r>
      <w:r w:rsidR="0005607A" w:rsidRPr="00A579F8">
        <w:rPr>
          <w:rFonts w:ascii="Times New Roman" w:hAnsi="Times New Roman"/>
          <w:b/>
          <w:sz w:val="24"/>
          <w:szCs w:val="24"/>
        </w:rPr>
        <w:t>a.m.</w:t>
      </w:r>
      <w:r w:rsidRPr="001F74AD">
        <w:rPr>
          <w:rFonts w:ascii="Times New Roman" w:hAnsi="Times New Roman"/>
          <w:sz w:val="24"/>
          <w:szCs w:val="24"/>
        </w:rPr>
        <w:t xml:space="preserve"> </w:t>
      </w:r>
      <w:r w:rsidR="00525D3C">
        <w:rPr>
          <w:rFonts w:ascii="Times New Roman" w:hAnsi="Times New Roman"/>
          <w:sz w:val="24"/>
          <w:szCs w:val="24"/>
        </w:rPr>
        <w:t xml:space="preserve">in </w:t>
      </w:r>
      <w:r w:rsidR="00194A2D">
        <w:rPr>
          <w:rFonts w:ascii="Times New Roman" w:hAnsi="Times New Roman"/>
          <w:sz w:val="24"/>
          <w:szCs w:val="24"/>
        </w:rPr>
        <w:t xml:space="preserve">the Heritage Room located in </w:t>
      </w:r>
      <w:r w:rsidR="009E37CB">
        <w:rPr>
          <w:rFonts w:ascii="Times New Roman" w:hAnsi="Times New Roman"/>
          <w:sz w:val="24"/>
          <w:szCs w:val="24"/>
        </w:rPr>
        <w:t xml:space="preserve">the </w:t>
      </w:r>
      <w:r w:rsidR="00194A2D">
        <w:rPr>
          <w:rFonts w:ascii="Times New Roman" w:hAnsi="Times New Roman"/>
          <w:sz w:val="24"/>
          <w:szCs w:val="24"/>
        </w:rPr>
        <w:t xml:space="preserve">Union Drive Community Center, Iowa State University </w:t>
      </w:r>
      <w:r w:rsidR="003051EF">
        <w:rPr>
          <w:rFonts w:ascii="Times New Roman" w:hAnsi="Times New Roman"/>
          <w:sz w:val="24"/>
          <w:szCs w:val="24"/>
        </w:rPr>
        <w:t xml:space="preserve">in </w:t>
      </w:r>
      <w:r w:rsidR="00194A2D">
        <w:rPr>
          <w:rFonts w:ascii="Times New Roman" w:hAnsi="Times New Roman"/>
          <w:sz w:val="24"/>
          <w:szCs w:val="24"/>
        </w:rPr>
        <w:t>Ames</w:t>
      </w:r>
      <w:r w:rsidR="003051EF">
        <w:rPr>
          <w:rFonts w:ascii="Times New Roman" w:hAnsi="Times New Roman"/>
          <w:sz w:val="24"/>
          <w:szCs w:val="24"/>
        </w:rPr>
        <w:t>, Iowa</w:t>
      </w:r>
      <w:r w:rsidR="0005607A">
        <w:rPr>
          <w:rFonts w:ascii="Times New Roman" w:hAnsi="Times New Roman"/>
          <w:sz w:val="24"/>
          <w:szCs w:val="24"/>
        </w:rPr>
        <w:t>.</w:t>
      </w:r>
    </w:p>
    <w:p w:rsidR="001F74AD" w:rsidRPr="001F74AD" w:rsidRDefault="001F74AD" w:rsidP="001F74AD">
      <w:pPr>
        <w:rPr>
          <w:rFonts w:ascii="Times New Roman" w:hAnsi="Times New Roman"/>
          <w:sz w:val="24"/>
          <w:szCs w:val="24"/>
          <w:u w:val="single"/>
        </w:rPr>
      </w:pPr>
      <w:r w:rsidRPr="001F74AD">
        <w:rPr>
          <w:rFonts w:ascii="Times New Roman" w:hAnsi="Times New Roman"/>
          <w:sz w:val="24"/>
          <w:szCs w:val="24"/>
          <w:u w:val="single"/>
        </w:rPr>
        <w:t>Those in attendance:</w:t>
      </w:r>
    </w:p>
    <w:p w:rsidR="00C40459" w:rsidRDefault="00C40459" w:rsidP="00A901BA">
      <w:pPr>
        <w:spacing w:after="0"/>
        <w:rPr>
          <w:rFonts w:ascii="Times New Roman" w:hAnsi="Times New Roman"/>
          <w:sz w:val="24"/>
          <w:szCs w:val="24"/>
        </w:rPr>
      </w:pPr>
      <w:r>
        <w:rPr>
          <w:rFonts w:ascii="Times New Roman" w:hAnsi="Times New Roman"/>
          <w:sz w:val="24"/>
          <w:szCs w:val="24"/>
        </w:rPr>
        <w:t>Barbara Anderson, Human Sciences, Iowa State University Extension &amp; Outreach</w:t>
      </w:r>
    </w:p>
    <w:p w:rsidR="00194A2D" w:rsidRDefault="00194A2D" w:rsidP="00A901BA">
      <w:pPr>
        <w:spacing w:after="0"/>
        <w:rPr>
          <w:rFonts w:ascii="Times New Roman" w:hAnsi="Times New Roman"/>
          <w:sz w:val="24"/>
          <w:szCs w:val="24"/>
        </w:rPr>
      </w:pPr>
      <w:r>
        <w:rPr>
          <w:rFonts w:ascii="Times New Roman" w:hAnsi="Times New Roman"/>
          <w:sz w:val="24"/>
          <w:szCs w:val="24"/>
        </w:rPr>
        <w:t xml:space="preserve">Jack Briggs, </w:t>
      </w:r>
      <w:r w:rsidRPr="00616B4D">
        <w:rPr>
          <w:rFonts w:ascii="Times New Roman" w:hAnsi="Times New Roman"/>
          <w:sz w:val="24"/>
          <w:szCs w:val="24"/>
        </w:rPr>
        <w:t>Iowa Homeland Security and Emergency Management Division</w:t>
      </w:r>
      <w:r>
        <w:rPr>
          <w:rFonts w:ascii="Times New Roman" w:hAnsi="Times New Roman"/>
          <w:sz w:val="24"/>
          <w:szCs w:val="24"/>
        </w:rPr>
        <w:t xml:space="preserve"> </w:t>
      </w:r>
    </w:p>
    <w:p w:rsidR="00A901BA" w:rsidRDefault="00194A2D" w:rsidP="00A901BA">
      <w:pPr>
        <w:spacing w:after="0"/>
        <w:rPr>
          <w:rFonts w:ascii="Times New Roman" w:hAnsi="Times New Roman"/>
          <w:sz w:val="24"/>
          <w:szCs w:val="24"/>
        </w:rPr>
      </w:pPr>
      <w:r>
        <w:rPr>
          <w:rFonts w:ascii="Times New Roman" w:hAnsi="Times New Roman"/>
          <w:sz w:val="24"/>
          <w:szCs w:val="24"/>
        </w:rPr>
        <w:t xml:space="preserve">Nancy </w:t>
      </w:r>
      <w:proofErr w:type="spellStart"/>
      <w:r>
        <w:rPr>
          <w:rFonts w:ascii="Times New Roman" w:hAnsi="Times New Roman"/>
          <w:sz w:val="24"/>
          <w:szCs w:val="24"/>
        </w:rPr>
        <w:t>Degner</w:t>
      </w:r>
      <w:proofErr w:type="spellEnd"/>
      <w:r>
        <w:rPr>
          <w:rFonts w:ascii="Times New Roman" w:hAnsi="Times New Roman"/>
          <w:sz w:val="24"/>
          <w:szCs w:val="24"/>
        </w:rPr>
        <w:t>, Iowa Beef Industry Council</w:t>
      </w:r>
    </w:p>
    <w:p w:rsidR="003051EF" w:rsidRPr="00A901BA" w:rsidRDefault="00194A2D" w:rsidP="00A901BA">
      <w:pPr>
        <w:spacing w:after="0"/>
        <w:rPr>
          <w:rFonts w:ascii="Times New Roman" w:hAnsi="Times New Roman"/>
          <w:sz w:val="24"/>
          <w:szCs w:val="24"/>
        </w:rPr>
      </w:pPr>
      <w:r>
        <w:rPr>
          <w:rFonts w:ascii="Times New Roman" w:hAnsi="Times New Roman"/>
          <w:sz w:val="24"/>
          <w:szCs w:val="24"/>
        </w:rPr>
        <w:t>Jim Dickson, Iowa State University</w:t>
      </w:r>
      <w:r w:rsidR="008C282D">
        <w:rPr>
          <w:rFonts w:ascii="Times New Roman" w:hAnsi="Times New Roman"/>
          <w:sz w:val="24"/>
          <w:szCs w:val="24"/>
        </w:rPr>
        <w:t>, Animal Science</w:t>
      </w:r>
    </w:p>
    <w:p w:rsidR="0005607A" w:rsidRDefault="0005607A" w:rsidP="0005607A">
      <w:pPr>
        <w:spacing w:after="0"/>
        <w:rPr>
          <w:rFonts w:ascii="Times New Roman" w:hAnsi="Times New Roman"/>
          <w:sz w:val="24"/>
          <w:szCs w:val="24"/>
        </w:rPr>
      </w:pPr>
      <w:r w:rsidRPr="001F74AD">
        <w:rPr>
          <w:rFonts w:ascii="Times New Roman" w:hAnsi="Times New Roman"/>
          <w:sz w:val="24"/>
          <w:szCs w:val="24"/>
        </w:rPr>
        <w:t xml:space="preserve">Sandy </w:t>
      </w:r>
      <w:proofErr w:type="spellStart"/>
      <w:r w:rsidRPr="001F74AD">
        <w:rPr>
          <w:rFonts w:ascii="Times New Roman" w:hAnsi="Times New Roman"/>
          <w:sz w:val="24"/>
          <w:szCs w:val="24"/>
        </w:rPr>
        <w:t>Heinen</w:t>
      </w:r>
      <w:proofErr w:type="spellEnd"/>
      <w:r w:rsidRPr="001F74AD">
        <w:rPr>
          <w:rFonts w:ascii="Times New Roman" w:hAnsi="Times New Roman"/>
          <w:sz w:val="24"/>
          <w:szCs w:val="24"/>
        </w:rPr>
        <w:t>, Black Hawk County Health Department</w:t>
      </w:r>
    </w:p>
    <w:p w:rsidR="00A901BA" w:rsidRDefault="00194A2D" w:rsidP="0005607A">
      <w:pPr>
        <w:spacing w:after="0"/>
        <w:rPr>
          <w:rFonts w:ascii="Times New Roman" w:hAnsi="Times New Roman"/>
          <w:sz w:val="24"/>
          <w:szCs w:val="24"/>
        </w:rPr>
      </w:pPr>
      <w:r>
        <w:rPr>
          <w:rFonts w:ascii="Times New Roman" w:hAnsi="Times New Roman"/>
          <w:sz w:val="24"/>
          <w:szCs w:val="24"/>
        </w:rPr>
        <w:t>Janis Hochstetler, Iowa Department of Agriculture</w:t>
      </w:r>
    </w:p>
    <w:p w:rsidR="003051EF" w:rsidRDefault="003051EF" w:rsidP="0005607A">
      <w:pPr>
        <w:spacing w:after="0"/>
        <w:rPr>
          <w:rFonts w:ascii="Times New Roman" w:hAnsi="Times New Roman"/>
          <w:sz w:val="24"/>
          <w:szCs w:val="24"/>
        </w:rPr>
      </w:pPr>
      <w:r>
        <w:rPr>
          <w:rFonts w:ascii="Times New Roman" w:hAnsi="Times New Roman"/>
          <w:sz w:val="24"/>
          <w:szCs w:val="24"/>
        </w:rPr>
        <w:t>Kevin Klommhaus, FDA</w:t>
      </w:r>
    </w:p>
    <w:p w:rsidR="00A901BA" w:rsidRPr="00A901BA" w:rsidRDefault="00A901BA" w:rsidP="00A901BA">
      <w:pPr>
        <w:spacing w:after="0"/>
        <w:rPr>
          <w:rFonts w:ascii="Times New Roman" w:hAnsi="Times New Roman"/>
          <w:sz w:val="24"/>
          <w:szCs w:val="24"/>
        </w:rPr>
      </w:pPr>
      <w:r w:rsidRPr="00A901BA">
        <w:rPr>
          <w:rFonts w:ascii="Times New Roman" w:hAnsi="Times New Roman"/>
          <w:sz w:val="24"/>
          <w:szCs w:val="24"/>
        </w:rPr>
        <w:t>Steven Mandernach, Iowa Department of Inspections and Appeals</w:t>
      </w:r>
    </w:p>
    <w:p w:rsidR="00B178A7" w:rsidRDefault="00B178A7" w:rsidP="001F74AD">
      <w:pPr>
        <w:spacing w:after="0"/>
        <w:rPr>
          <w:rFonts w:ascii="Times New Roman" w:hAnsi="Times New Roman"/>
          <w:sz w:val="24"/>
          <w:szCs w:val="24"/>
        </w:rPr>
      </w:pPr>
      <w:r>
        <w:rPr>
          <w:rFonts w:ascii="Times New Roman" w:hAnsi="Times New Roman"/>
          <w:sz w:val="24"/>
          <w:szCs w:val="24"/>
        </w:rPr>
        <w:t>Mary Montgomery, Iowa Department of Inspections and Appeals</w:t>
      </w:r>
    </w:p>
    <w:p w:rsidR="00194A2D" w:rsidRDefault="00194A2D" w:rsidP="001F74AD">
      <w:pPr>
        <w:spacing w:after="0"/>
        <w:rPr>
          <w:rFonts w:ascii="Times New Roman" w:hAnsi="Times New Roman"/>
          <w:sz w:val="24"/>
          <w:szCs w:val="24"/>
        </w:rPr>
      </w:pPr>
      <w:r>
        <w:rPr>
          <w:rFonts w:ascii="Times New Roman" w:hAnsi="Times New Roman"/>
          <w:sz w:val="24"/>
          <w:szCs w:val="24"/>
        </w:rPr>
        <w:t xml:space="preserve">Nadine </w:t>
      </w:r>
      <w:proofErr w:type="spellStart"/>
      <w:r>
        <w:rPr>
          <w:rFonts w:ascii="Times New Roman" w:hAnsi="Times New Roman"/>
          <w:sz w:val="24"/>
          <w:szCs w:val="24"/>
        </w:rPr>
        <w:t>Nanko</w:t>
      </w:r>
      <w:proofErr w:type="spellEnd"/>
      <w:r>
        <w:rPr>
          <w:rFonts w:ascii="Times New Roman" w:hAnsi="Times New Roman"/>
          <w:sz w:val="24"/>
          <w:szCs w:val="24"/>
        </w:rPr>
        <w:t>, FDA</w:t>
      </w:r>
    </w:p>
    <w:p w:rsidR="003051EF" w:rsidRDefault="00194A2D" w:rsidP="001F74AD">
      <w:pPr>
        <w:spacing w:after="0"/>
        <w:rPr>
          <w:rFonts w:ascii="Times New Roman" w:hAnsi="Times New Roman"/>
          <w:sz w:val="24"/>
          <w:szCs w:val="24"/>
        </w:rPr>
      </w:pPr>
      <w:r>
        <w:rPr>
          <w:rFonts w:ascii="Times New Roman" w:hAnsi="Times New Roman"/>
          <w:sz w:val="24"/>
          <w:szCs w:val="24"/>
        </w:rPr>
        <w:t xml:space="preserve">May </w:t>
      </w:r>
      <w:proofErr w:type="spellStart"/>
      <w:r>
        <w:rPr>
          <w:rFonts w:ascii="Times New Roman" w:hAnsi="Times New Roman"/>
          <w:sz w:val="24"/>
          <w:szCs w:val="24"/>
        </w:rPr>
        <w:t>Schaben</w:t>
      </w:r>
      <w:proofErr w:type="spellEnd"/>
      <w:r>
        <w:rPr>
          <w:rFonts w:ascii="Times New Roman" w:hAnsi="Times New Roman"/>
          <w:sz w:val="24"/>
          <w:szCs w:val="24"/>
        </w:rPr>
        <w:t>, Iowa Restaurant Association</w:t>
      </w:r>
    </w:p>
    <w:p w:rsidR="003051EF" w:rsidRDefault="003051EF" w:rsidP="001F74AD">
      <w:pPr>
        <w:spacing w:after="0"/>
        <w:rPr>
          <w:rFonts w:ascii="Times New Roman" w:hAnsi="Times New Roman"/>
          <w:sz w:val="24"/>
          <w:szCs w:val="24"/>
        </w:rPr>
      </w:pPr>
      <w:r>
        <w:rPr>
          <w:rFonts w:ascii="Times New Roman" w:hAnsi="Times New Roman"/>
          <w:sz w:val="24"/>
          <w:szCs w:val="24"/>
        </w:rPr>
        <w:t>Angela Shaw, Iowa State University, Food Science</w:t>
      </w:r>
    </w:p>
    <w:p w:rsidR="00A901BA" w:rsidRDefault="00A901BA" w:rsidP="001F74AD">
      <w:pPr>
        <w:spacing w:after="0"/>
        <w:rPr>
          <w:rFonts w:ascii="Times New Roman" w:hAnsi="Times New Roman"/>
          <w:sz w:val="24"/>
          <w:szCs w:val="24"/>
        </w:rPr>
      </w:pPr>
      <w:r w:rsidRPr="00616B4D">
        <w:rPr>
          <w:rFonts w:ascii="Times New Roman" w:hAnsi="Times New Roman"/>
          <w:sz w:val="24"/>
          <w:szCs w:val="24"/>
        </w:rPr>
        <w:t>Mark Shearer, Iowa Homeland Security and Emergency Management Division</w:t>
      </w:r>
    </w:p>
    <w:p w:rsidR="00A901BA" w:rsidRDefault="00A901BA" w:rsidP="001F74AD">
      <w:pPr>
        <w:spacing w:after="0"/>
        <w:rPr>
          <w:rFonts w:ascii="Times New Roman" w:hAnsi="Times New Roman"/>
          <w:sz w:val="24"/>
          <w:szCs w:val="24"/>
        </w:rPr>
      </w:pPr>
      <w:r>
        <w:rPr>
          <w:rFonts w:ascii="Times New Roman" w:hAnsi="Times New Roman"/>
          <w:sz w:val="24"/>
          <w:szCs w:val="24"/>
        </w:rPr>
        <w:t>Amanda Steffen, Iowa Department of Inspections and Appeals</w:t>
      </w:r>
    </w:p>
    <w:p w:rsidR="00180DCB" w:rsidRDefault="00180DCB" w:rsidP="001F74AD">
      <w:pPr>
        <w:spacing w:after="0"/>
        <w:rPr>
          <w:rFonts w:ascii="Times New Roman" w:hAnsi="Times New Roman"/>
          <w:sz w:val="24"/>
          <w:szCs w:val="24"/>
        </w:rPr>
      </w:pPr>
      <w:r>
        <w:rPr>
          <w:rFonts w:ascii="Times New Roman" w:hAnsi="Times New Roman"/>
          <w:sz w:val="24"/>
          <w:szCs w:val="24"/>
        </w:rPr>
        <w:t>Cathy Strohbehn, Iowa State University</w:t>
      </w:r>
    </w:p>
    <w:p w:rsidR="003051EF" w:rsidRDefault="003051EF" w:rsidP="001F74AD">
      <w:pPr>
        <w:spacing w:after="0"/>
        <w:rPr>
          <w:rFonts w:ascii="Times New Roman" w:hAnsi="Times New Roman"/>
          <w:sz w:val="24"/>
          <w:szCs w:val="24"/>
        </w:rPr>
      </w:pPr>
      <w:r>
        <w:rPr>
          <w:rFonts w:ascii="Times New Roman" w:hAnsi="Times New Roman"/>
          <w:sz w:val="24"/>
          <w:szCs w:val="24"/>
        </w:rPr>
        <w:t>Neal Vaughn, Iowa Department of Agriculture</w:t>
      </w:r>
    </w:p>
    <w:p w:rsidR="00F26300" w:rsidRDefault="00F26300" w:rsidP="00F26300">
      <w:pPr>
        <w:spacing w:after="0"/>
        <w:rPr>
          <w:rFonts w:ascii="Times New Roman" w:hAnsi="Times New Roman"/>
          <w:sz w:val="24"/>
          <w:szCs w:val="24"/>
        </w:rPr>
      </w:pPr>
      <w:r>
        <w:rPr>
          <w:rFonts w:ascii="Times New Roman" w:hAnsi="Times New Roman"/>
          <w:sz w:val="24"/>
          <w:szCs w:val="24"/>
        </w:rPr>
        <w:t xml:space="preserve">John </w:t>
      </w:r>
      <w:proofErr w:type="spellStart"/>
      <w:r>
        <w:rPr>
          <w:rFonts w:ascii="Times New Roman" w:hAnsi="Times New Roman"/>
          <w:sz w:val="24"/>
          <w:szCs w:val="24"/>
        </w:rPr>
        <w:t>Dzubak</w:t>
      </w:r>
      <w:proofErr w:type="spellEnd"/>
      <w:r>
        <w:rPr>
          <w:rFonts w:ascii="Times New Roman" w:hAnsi="Times New Roman"/>
          <w:sz w:val="24"/>
          <w:szCs w:val="24"/>
        </w:rPr>
        <w:t>, Iowa State University</w:t>
      </w:r>
    </w:p>
    <w:p w:rsidR="00A901BA" w:rsidRDefault="00AC4B70" w:rsidP="001F74AD">
      <w:pPr>
        <w:spacing w:after="0"/>
        <w:rPr>
          <w:rFonts w:ascii="Times New Roman" w:hAnsi="Times New Roman"/>
          <w:sz w:val="24"/>
          <w:szCs w:val="24"/>
        </w:rPr>
      </w:pPr>
      <w:r>
        <w:rPr>
          <w:rFonts w:ascii="Times New Roman" w:hAnsi="Times New Roman"/>
          <w:sz w:val="24"/>
          <w:szCs w:val="24"/>
        </w:rPr>
        <w:t>Amanda Svoboda, Iowa State University</w:t>
      </w:r>
    </w:p>
    <w:p w:rsidR="007B4CC0" w:rsidRPr="001F74AD" w:rsidRDefault="007B4CC0" w:rsidP="001F74AD">
      <w:pPr>
        <w:spacing w:after="0"/>
        <w:rPr>
          <w:rFonts w:ascii="Times New Roman" w:hAnsi="Times New Roman"/>
          <w:sz w:val="24"/>
          <w:szCs w:val="24"/>
        </w:rPr>
      </w:pPr>
    </w:p>
    <w:p w:rsidR="00E207AC" w:rsidRPr="007B4CC0" w:rsidRDefault="007B4CC0" w:rsidP="00E207AC">
      <w:pPr>
        <w:numPr>
          <w:ilvl w:val="0"/>
          <w:numId w:val="4"/>
        </w:numPr>
        <w:contextualSpacing/>
        <w:rPr>
          <w:rFonts w:ascii="Times New Roman" w:hAnsi="Times New Roman"/>
          <w:sz w:val="24"/>
          <w:szCs w:val="24"/>
        </w:rPr>
      </w:pPr>
      <w:r w:rsidRPr="007B4CC0">
        <w:rPr>
          <w:rFonts w:ascii="Times New Roman" w:hAnsi="Times New Roman"/>
          <w:sz w:val="24"/>
          <w:szCs w:val="24"/>
          <w:u w:val="single"/>
        </w:rPr>
        <w:t>Welcome:</w:t>
      </w:r>
      <w:r w:rsidRPr="007B4CC0">
        <w:rPr>
          <w:rFonts w:ascii="Times New Roman" w:hAnsi="Times New Roman"/>
          <w:sz w:val="24"/>
          <w:szCs w:val="24"/>
        </w:rPr>
        <w:t xml:space="preserve">  </w:t>
      </w:r>
      <w:r w:rsidR="00E323D2">
        <w:rPr>
          <w:rFonts w:ascii="Times New Roman" w:hAnsi="Times New Roman"/>
          <w:sz w:val="24"/>
          <w:szCs w:val="24"/>
        </w:rPr>
        <w:t xml:space="preserve">Steven Mandernach </w:t>
      </w:r>
      <w:r w:rsidRPr="007B4CC0">
        <w:rPr>
          <w:rFonts w:ascii="Times New Roman" w:hAnsi="Times New Roman"/>
          <w:sz w:val="24"/>
          <w:szCs w:val="24"/>
        </w:rPr>
        <w:t xml:space="preserve">welcomed </w:t>
      </w:r>
      <w:r w:rsidR="00E323D2">
        <w:rPr>
          <w:rFonts w:ascii="Times New Roman" w:hAnsi="Times New Roman"/>
          <w:sz w:val="24"/>
          <w:szCs w:val="24"/>
        </w:rPr>
        <w:t>the group</w:t>
      </w:r>
      <w:r w:rsidRPr="00E207AC">
        <w:rPr>
          <w:rFonts w:ascii="Times New Roman" w:hAnsi="Times New Roman"/>
          <w:sz w:val="24"/>
          <w:szCs w:val="24"/>
        </w:rPr>
        <w:t>.</w:t>
      </w:r>
      <w:r w:rsidR="00E323D2">
        <w:rPr>
          <w:rFonts w:ascii="Times New Roman" w:hAnsi="Times New Roman"/>
          <w:sz w:val="24"/>
          <w:szCs w:val="24"/>
        </w:rPr>
        <w:t xml:space="preserve">  </w:t>
      </w:r>
      <w:r w:rsidR="00F26300">
        <w:rPr>
          <w:rFonts w:ascii="Times New Roman" w:hAnsi="Times New Roman"/>
          <w:sz w:val="24"/>
          <w:szCs w:val="24"/>
        </w:rPr>
        <w:t xml:space="preserve">Dr. Shaw, ISU Food Science, introduced to the group two of her graduate students, Amanda Svoboda and John </w:t>
      </w:r>
      <w:proofErr w:type="spellStart"/>
      <w:r w:rsidR="00F26300">
        <w:rPr>
          <w:rFonts w:ascii="Times New Roman" w:hAnsi="Times New Roman"/>
          <w:sz w:val="24"/>
          <w:szCs w:val="24"/>
        </w:rPr>
        <w:t>Dzubak</w:t>
      </w:r>
      <w:proofErr w:type="spellEnd"/>
      <w:r w:rsidR="00F26300">
        <w:rPr>
          <w:rFonts w:ascii="Times New Roman" w:hAnsi="Times New Roman"/>
          <w:sz w:val="24"/>
          <w:szCs w:val="24"/>
        </w:rPr>
        <w:t>.</w:t>
      </w:r>
    </w:p>
    <w:p w:rsidR="007B4CC0" w:rsidRPr="007B4CC0" w:rsidRDefault="007B4CC0" w:rsidP="007B4CC0">
      <w:pPr>
        <w:ind w:left="720"/>
        <w:contextualSpacing/>
        <w:rPr>
          <w:rFonts w:ascii="Times New Roman" w:hAnsi="Times New Roman"/>
          <w:sz w:val="24"/>
          <w:szCs w:val="24"/>
        </w:rPr>
      </w:pPr>
    </w:p>
    <w:p w:rsidR="001228EC" w:rsidRPr="00795A6E" w:rsidRDefault="00F84315" w:rsidP="001228EC">
      <w:pPr>
        <w:numPr>
          <w:ilvl w:val="0"/>
          <w:numId w:val="4"/>
        </w:numPr>
        <w:contextualSpacing/>
        <w:rPr>
          <w:rFonts w:ascii="Times New Roman" w:hAnsi="Times New Roman"/>
          <w:sz w:val="24"/>
          <w:szCs w:val="24"/>
          <w:u w:val="single"/>
        </w:rPr>
      </w:pPr>
      <w:r>
        <w:rPr>
          <w:rFonts w:ascii="Times New Roman" w:hAnsi="Times New Roman"/>
          <w:sz w:val="24"/>
          <w:szCs w:val="24"/>
          <w:u w:val="single"/>
        </w:rPr>
        <w:t>Antimicrobial Solutions for Food Safety Presentation</w:t>
      </w:r>
      <w:r w:rsidR="00D5105B" w:rsidRPr="000E0A0E">
        <w:rPr>
          <w:rFonts w:ascii="Times New Roman" w:hAnsi="Times New Roman"/>
          <w:sz w:val="24"/>
          <w:szCs w:val="24"/>
          <w:u w:val="single"/>
        </w:rPr>
        <w:t>:</w:t>
      </w:r>
      <w:r w:rsidR="00F66892" w:rsidRPr="000E0A0E">
        <w:rPr>
          <w:rFonts w:ascii="Times New Roman" w:hAnsi="Times New Roman"/>
          <w:sz w:val="24"/>
          <w:szCs w:val="24"/>
        </w:rPr>
        <w:t xml:space="preserve"> </w:t>
      </w:r>
      <w:r w:rsidR="001228EC" w:rsidRPr="000E0A0E">
        <w:rPr>
          <w:rFonts w:ascii="Times New Roman" w:hAnsi="Times New Roman"/>
          <w:sz w:val="24"/>
          <w:szCs w:val="24"/>
        </w:rPr>
        <w:t xml:space="preserve"> </w:t>
      </w:r>
      <w:r>
        <w:rPr>
          <w:rFonts w:ascii="Times New Roman" w:hAnsi="Times New Roman"/>
          <w:sz w:val="24"/>
          <w:szCs w:val="24"/>
        </w:rPr>
        <w:t xml:space="preserve">Dr. Jim Dickson, </w:t>
      </w:r>
      <w:r w:rsidR="008C282D">
        <w:rPr>
          <w:rFonts w:ascii="Times New Roman" w:hAnsi="Times New Roman"/>
          <w:sz w:val="24"/>
          <w:szCs w:val="24"/>
        </w:rPr>
        <w:t>ISU Animal Science, presented to the group</w:t>
      </w:r>
      <w:r w:rsidR="00843AAB">
        <w:rPr>
          <w:rFonts w:ascii="Times New Roman" w:hAnsi="Times New Roman"/>
          <w:sz w:val="24"/>
          <w:szCs w:val="24"/>
        </w:rPr>
        <w:t xml:space="preserve"> concerning a</w:t>
      </w:r>
      <w:r w:rsidR="008C282D">
        <w:rPr>
          <w:rFonts w:ascii="Times New Roman" w:hAnsi="Times New Roman"/>
          <w:sz w:val="24"/>
          <w:szCs w:val="24"/>
        </w:rPr>
        <w:t xml:space="preserve">ntimicrobial solutions </w:t>
      </w:r>
      <w:r w:rsidR="00843AAB">
        <w:rPr>
          <w:rFonts w:ascii="Times New Roman" w:hAnsi="Times New Roman"/>
          <w:sz w:val="24"/>
          <w:szCs w:val="24"/>
        </w:rPr>
        <w:t xml:space="preserve">which </w:t>
      </w:r>
      <w:r w:rsidR="008C282D">
        <w:rPr>
          <w:rFonts w:ascii="Times New Roman" w:hAnsi="Times New Roman"/>
          <w:sz w:val="24"/>
          <w:szCs w:val="24"/>
        </w:rPr>
        <w:t xml:space="preserve">are used to reduce contaminants on raw foods such as meats, vegetables and fruits.  Antimicrobial solutions have proven to be very good at treating certain contaminants on animal carcasses and on primal and </w:t>
      </w:r>
      <w:proofErr w:type="spellStart"/>
      <w:r w:rsidR="008C282D">
        <w:rPr>
          <w:rFonts w:ascii="Times New Roman" w:hAnsi="Times New Roman"/>
          <w:sz w:val="24"/>
          <w:szCs w:val="24"/>
        </w:rPr>
        <w:t>subprimal</w:t>
      </w:r>
      <w:proofErr w:type="spellEnd"/>
      <w:r w:rsidR="008C282D">
        <w:rPr>
          <w:rFonts w:ascii="Times New Roman" w:hAnsi="Times New Roman"/>
          <w:sz w:val="24"/>
          <w:szCs w:val="24"/>
        </w:rPr>
        <w:t xml:space="preserve"> cuts.  </w:t>
      </w:r>
      <w:r w:rsidR="00843AAB">
        <w:rPr>
          <w:rFonts w:ascii="Times New Roman" w:hAnsi="Times New Roman"/>
          <w:sz w:val="24"/>
          <w:szCs w:val="24"/>
        </w:rPr>
        <w:t>(see attached article)</w:t>
      </w:r>
    </w:p>
    <w:p w:rsidR="00795A6E" w:rsidRPr="003968EB" w:rsidRDefault="00795A6E" w:rsidP="008C282D">
      <w:pPr>
        <w:ind w:left="720"/>
        <w:contextualSpacing/>
        <w:rPr>
          <w:rFonts w:ascii="Times New Roman" w:hAnsi="Times New Roman"/>
          <w:sz w:val="24"/>
          <w:szCs w:val="24"/>
          <w:u w:val="single"/>
        </w:rPr>
      </w:pPr>
    </w:p>
    <w:p w:rsidR="00F26300" w:rsidRPr="0010397D" w:rsidRDefault="00F26300" w:rsidP="003968EB">
      <w:pPr>
        <w:numPr>
          <w:ilvl w:val="0"/>
          <w:numId w:val="4"/>
        </w:numPr>
        <w:contextualSpacing/>
        <w:rPr>
          <w:rFonts w:ascii="Times New Roman" w:hAnsi="Times New Roman"/>
          <w:sz w:val="24"/>
          <w:szCs w:val="24"/>
          <w:u w:val="single"/>
        </w:rPr>
      </w:pPr>
      <w:r w:rsidRPr="00843AAB">
        <w:rPr>
          <w:rFonts w:ascii="Times New Roman" w:hAnsi="Times New Roman"/>
          <w:sz w:val="24"/>
          <w:szCs w:val="24"/>
          <w:u w:val="single"/>
        </w:rPr>
        <w:t>Information Sharing from Task Force Members</w:t>
      </w:r>
      <w:r w:rsidR="000E0A0E" w:rsidRPr="00843AAB">
        <w:rPr>
          <w:rFonts w:ascii="Times New Roman" w:hAnsi="Times New Roman"/>
          <w:sz w:val="24"/>
          <w:szCs w:val="24"/>
          <w:u w:val="single"/>
        </w:rPr>
        <w:t>:</w:t>
      </w:r>
      <w:r w:rsidR="000E0A0E" w:rsidRPr="00843AAB">
        <w:rPr>
          <w:rFonts w:ascii="Times New Roman" w:hAnsi="Times New Roman"/>
          <w:sz w:val="24"/>
          <w:szCs w:val="24"/>
        </w:rPr>
        <w:t xml:space="preserve">  Dr. </w:t>
      </w:r>
      <w:r w:rsidRPr="00843AAB">
        <w:rPr>
          <w:rFonts w:ascii="Times New Roman" w:hAnsi="Times New Roman"/>
          <w:sz w:val="24"/>
          <w:szCs w:val="24"/>
        </w:rPr>
        <w:t xml:space="preserve">Shaw </w:t>
      </w:r>
      <w:r w:rsidR="004D414C" w:rsidRPr="00843AAB">
        <w:rPr>
          <w:rFonts w:ascii="Times New Roman" w:hAnsi="Times New Roman"/>
          <w:sz w:val="24"/>
          <w:szCs w:val="24"/>
        </w:rPr>
        <w:t xml:space="preserve">spoke about Cultivate Iowa.  This is an initiative sponsored by the Iowa Food Systems Council working to promote the </w:t>
      </w:r>
      <w:r w:rsidR="004D414C" w:rsidRPr="00843AAB">
        <w:rPr>
          <w:rFonts w:ascii="Times New Roman" w:hAnsi="Times New Roman"/>
          <w:sz w:val="24"/>
          <w:szCs w:val="24"/>
        </w:rPr>
        <w:lastRenderedPageBreak/>
        <w:t>benefits of food gardening and produce donation</w:t>
      </w:r>
      <w:r w:rsidR="00990742" w:rsidRPr="00843AAB">
        <w:rPr>
          <w:rFonts w:ascii="Times New Roman" w:hAnsi="Times New Roman"/>
          <w:sz w:val="24"/>
          <w:szCs w:val="24"/>
        </w:rPr>
        <w:t xml:space="preserve"> to local food pantries and communities.</w:t>
      </w:r>
      <w:r w:rsidR="00843AAB" w:rsidRPr="00843AAB">
        <w:rPr>
          <w:rFonts w:ascii="Times New Roman" w:hAnsi="Times New Roman"/>
          <w:sz w:val="24"/>
          <w:szCs w:val="24"/>
        </w:rPr>
        <w:t xml:space="preserve">  (see </w:t>
      </w:r>
      <w:r w:rsidR="00843AAB">
        <w:rPr>
          <w:rFonts w:ascii="Times New Roman" w:hAnsi="Times New Roman"/>
          <w:sz w:val="24"/>
          <w:szCs w:val="24"/>
        </w:rPr>
        <w:t>attached handouts</w:t>
      </w:r>
      <w:r w:rsidR="00843AAB" w:rsidRPr="00843AAB">
        <w:rPr>
          <w:rFonts w:ascii="Times New Roman" w:hAnsi="Times New Roman"/>
          <w:sz w:val="24"/>
          <w:szCs w:val="24"/>
        </w:rPr>
        <w:t>)</w:t>
      </w:r>
    </w:p>
    <w:p w:rsidR="0010397D" w:rsidRPr="0010397D" w:rsidRDefault="0010397D" w:rsidP="0010397D">
      <w:pPr>
        <w:ind w:left="720"/>
        <w:contextualSpacing/>
        <w:rPr>
          <w:rFonts w:ascii="Times New Roman" w:hAnsi="Times New Roman"/>
          <w:sz w:val="24"/>
          <w:szCs w:val="24"/>
          <w:u w:val="single"/>
        </w:rPr>
      </w:pPr>
    </w:p>
    <w:p w:rsidR="000E0A0E" w:rsidRPr="00843AAB" w:rsidRDefault="00843AAB" w:rsidP="001228EC">
      <w:pPr>
        <w:numPr>
          <w:ilvl w:val="0"/>
          <w:numId w:val="4"/>
        </w:numPr>
        <w:contextualSpacing/>
        <w:rPr>
          <w:rFonts w:ascii="Times New Roman" w:hAnsi="Times New Roman"/>
          <w:sz w:val="24"/>
          <w:szCs w:val="24"/>
          <w:u w:val="single"/>
        </w:rPr>
      </w:pPr>
      <w:r>
        <w:rPr>
          <w:rFonts w:ascii="Times New Roman" w:hAnsi="Times New Roman"/>
          <w:sz w:val="24"/>
          <w:szCs w:val="24"/>
          <w:u w:val="single"/>
        </w:rPr>
        <w:t>Food Safety Task Force Update</w:t>
      </w:r>
      <w:r w:rsidR="003968EB">
        <w:rPr>
          <w:rFonts w:ascii="Times New Roman" w:hAnsi="Times New Roman"/>
          <w:sz w:val="24"/>
          <w:szCs w:val="24"/>
          <w:u w:val="single"/>
        </w:rPr>
        <w:t>:</w:t>
      </w:r>
      <w:r w:rsidR="003968EB">
        <w:rPr>
          <w:rFonts w:ascii="Times New Roman" w:hAnsi="Times New Roman"/>
          <w:sz w:val="24"/>
          <w:szCs w:val="24"/>
        </w:rPr>
        <w:t xml:space="preserve">  </w:t>
      </w:r>
    </w:p>
    <w:p w:rsidR="00843AAB" w:rsidRPr="00195BD2" w:rsidRDefault="00843AAB" w:rsidP="0010397D">
      <w:pPr>
        <w:pStyle w:val="ListParagraph"/>
        <w:numPr>
          <w:ilvl w:val="0"/>
          <w:numId w:val="34"/>
        </w:numPr>
        <w:ind w:left="1080"/>
        <w:rPr>
          <w:rFonts w:ascii="Times New Roman" w:hAnsi="Times New Roman"/>
          <w:sz w:val="24"/>
          <w:szCs w:val="24"/>
        </w:rPr>
      </w:pPr>
      <w:r w:rsidRPr="00195BD2">
        <w:rPr>
          <w:rFonts w:ascii="Times New Roman" w:hAnsi="Times New Roman"/>
          <w:sz w:val="24"/>
          <w:szCs w:val="24"/>
        </w:rPr>
        <w:t xml:space="preserve">Steve reported suggestions were made to </w:t>
      </w:r>
      <w:r w:rsidR="00B91C89">
        <w:rPr>
          <w:rFonts w:ascii="Times New Roman" w:hAnsi="Times New Roman"/>
          <w:sz w:val="24"/>
          <w:szCs w:val="24"/>
        </w:rPr>
        <w:t xml:space="preserve">FDA </w:t>
      </w:r>
      <w:r w:rsidR="00195BD2" w:rsidRPr="00195BD2">
        <w:rPr>
          <w:rFonts w:ascii="Times New Roman" w:hAnsi="Times New Roman"/>
          <w:sz w:val="24"/>
          <w:szCs w:val="24"/>
        </w:rPr>
        <w:t xml:space="preserve">for revision to the Food Code at </w:t>
      </w:r>
      <w:r w:rsidR="00721C9E">
        <w:rPr>
          <w:rFonts w:ascii="Times New Roman" w:hAnsi="Times New Roman"/>
          <w:sz w:val="24"/>
          <w:szCs w:val="24"/>
        </w:rPr>
        <w:t>a</w:t>
      </w:r>
      <w:r w:rsidR="00195BD2" w:rsidRPr="00195BD2">
        <w:rPr>
          <w:rFonts w:ascii="Times New Roman" w:hAnsi="Times New Roman"/>
          <w:sz w:val="24"/>
          <w:szCs w:val="24"/>
        </w:rPr>
        <w:t xml:space="preserve"> </w:t>
      </w:r>
      <w:r w:rsidR="00721C9E">
        <w:rPr>
          <w:rFonts w:ascii="Times New Roman" w:hAnsi="Times New Roman"/>
          <w:sz w:val="24"/>
          <w:szCs w:val="24"/>
        </w:rPr>
        <w:t>c</w:t>
      </w:r>
      <w:bookmarkStart w:id="0" w:name="_GoBack"/>
      <w:bookmarkEnd w:id="0"/>
      <w:r w:rsidR="00195BD2" w:rsidRPr="00195BD2">
        <w:rPr>
          <w:rFonts w:ascii="Times New Roman" w:hAnsi="Times New Roman"/>
          <w:sz w:val="24"/>
          <w:szCs w:val="24"/>
        </w:rPr>
        <w:t>onference for Food Protection</w:t>
      </w:r>
      <w:r w:rsidRPr="00195BD2">
        <w:rPr>
          <w:rFonts w:ascii="Times New Roman" w:hAnsi="Times New Roman"/>
          <w:sz w:val="24"/>
          <w:szCs w:val="24"/>
        </w:rPr>
        <w:t xml:space="preserve">.  He does not anticipate many changes </w:t>
      </w:r>
      <w:r w:rsidR="00195BD2" w:rsidRPr="00195BD2">
        <w:rPr>
          <w:rFonts w:ascii="Times New Roman" w:hAnsi="Times New Roman"/>
          <w:sz w:val="24"/>
          <w:szCs w:val="24"/>
        </w:rPr>
        <w:t>in</w:t>
      </w:r>
      <w:r w:rsidRPr="00195BD2">
        <w:rPr>
          <w:rFonts w:ascii="Times New Roman" w:hAnsi="Times New Roman"/>
          <w:sz w:val="24"/>
          <w:szCs w:val="24"/>
        </w:rPr>
        <w:t xml:space="preserve"> the </w:t>
      </w:r>
      <w:r w:rsidR="00195BD2" w:rsidRPr="00195BD2">
        <w:rPr>
          <w:rFonts w:ascii="Times New Roman" w:hAnsi="Times New Roman"/>
          <w:sz w:val="24"/>
          <w:szCs w:val="24"/>
        </w:rPr>
        <w:t xml:space="preserve">2013 </w:t>
      </w:r>
      <w:r w:rsidRPr="00195BD2">
        <w:rPr>
          <w:rFonts w:ascii="Times New Roman" w:hAnsi="Times New Roman"/>
          <w:sz w:val="24"/>
          <w:szCs w:val="24"/>
        </w:rPr>
        <w:t>supplement.</w:t>
      </w:r>
      <w:r w:rsidR="0010397D" w:rsidRPr="00195BD2">
        <w:rPr>
          <w:rFonts w:ascii="Times New Roman" w:hAnsi="Times New Roman"/>
          <w:sz w:val="24"/>
          <w:szCs w:val="24"/>
        </w:rPr>
        <w:tab/>
      </w:r>
    </w:p>
    <w:p w:rsidR="00195BD2" w:rsidRDefault="002C4EE3" w:rsidP="002C4EE3">
      <w:pPr>
        <w:pStyle w:val="ListParagraph"/>
        <w:numPr>
          <w:ilvl w:val="0"/>
          <w:numId w:val="34"/>
        </w:numPr>
        <w:ind w:left="1080"/>
        <w:rPr>
          <w:rFonts w:ascii="Times New Roman" w:hAnsi="Times New Roman"/>
          <w:sz w:val="24"/>
          <w:szCs w:val="24"/>
        </w:rPr>
      </w:pPr>
      <w:r>
        <w:rPr>
          <w:rFonts w:ascii="Times New Roman" w:hAnsi="Times New Roman"/>
          <w:sz w:val="24"/>
          <w:szCs w:val="24"/>
        </w:rPr>
        <w:t xml:space="preserve">In the coming weeks, hopefully by </w:t>
      </w:r>
      <w:r w:rsidR="00195BD2" w:rsidRPr="00195BD2">
        <w:rPr>
          <w:rFonts w:ascii="Times New Roman" w:hAnsi="Times New Roman"/>
          <w:sz w:val="24"/>
          <w:szCs w:val="24"/>
        </w:rPr>
        <w:t>Memorial</w:t>
      </w:r>
      <w:r w:rsidR="00195BD2">
        <w:rPr>
          <w:rFonts w:ascii="Times New Roman" w:hAnsi="Times New Roman"/>
          <w:sz w:val="24"/>
          <w:szCs w:val="24"/>
        </w:rPr>
        <w:t xml:space="preserve"> </w:t>
      </w:r>
      <w:r>
        <w:rPr>
          <w:rFonts w:ascii="Times New Roman" w:hAnsi="Times New Roman"/>
          <w:sz w:val="24"/>
          <w:szCs w:val="24"/>
        </w:rPr>
        <w:t xml:space="preserve">Day, </w:t>
      </w:r>
      <w:r w:rsidR="00195BD2">
        <w:rPr>
          <w:rFonts w:ascii="Times New Roman" w:hAnsi="Times New Roman"/>
          <w:sz w:val="24"/>
          <w:szCs w:val="24"/>
        </w:rPr>
        <w:t xml:space="preserve">will be the final conversion of the old database into the new system.  The public inspection site will be available about July 1.  The mobile apps </w:t>
      </w:r>
      <w:r w:rsidR="00640064">
        <w:rPr>
          <w:rFonts w:ascii="Times New Roman" w:hAnsi="Times New Roman"/>
          <w:sz w:val="24"/>
          <w:szCs w:val="24"/>
        </w:rPr>
        <w:t>using</w:t>
      </w:r>
      <w:r w:rsidR="00195BD2">
        <w:rPr>
          <w:rFonts w:ascii="Times New Roman" w:hAnsi="Times New Roman"/>
          <w:sz w:val="24"/>
          <w:szCs w:val="24"/>
        </w:rPr>
        <w:t xml:space="preserve"> geo location will be available around Labor Day.  </w:t>
      </w:r>
    </w:p>
    <w:p w:rsidR="002C4EE3" w:rsidRDefault="00195BD2" w:rsidP="002C4EE3">
      <w:pPr>
        <w:pStyle w:val="ListParagraph"/>
        <w:numPr>
          <w:ilvl w:val="0"/>
          <w:numId w:val="34"/>
        </w:numPr>
        <w:ind w:left="1080"/>
        <w:rPr>
          <w:rFonts w:ascii="Times New Roman" w:hAnsi="Times New Roman"/>
          <w:sz w:val="24"/>
          <w:szCs w:val="24"/>
        </w:rPr>
      </w:pPr>
      <w:r>
        <w:rPr>
          <w:rFonts w:ascii="Times New Roman" w:hAnsi="Times New Roman"/>
          <w:sz w:val="24"/>
          <w:szCs w:val="24"/>
        </w:rPr>
        <w:t xml:space="preserve">DIA will be adding counties in SW Iowa on October 1, 2014 </w:t>
      </w:r>
      <w:r w:rsidR="00640064">
        <w:rPr>
          <w:rFonts w:ascii="Times New Roman" w:hAnsi="Times New Roman"/>
          <w:sz w:val="24"/>
          <w:szCs w:val="24"/>
        </w:rPr>
        <w:t xml:space="preserve">. . . </w:t>
      </w:r>
      <w:r>
        <w:rPr>
          <w:rFonts w:ascii="Times New Roman" w:hAnsi="Times New Roman"/>
          <w:sz w:val="24"/>
          <w:szCs w:val="24"/>
        </w:rPr>
        <w:t>total counties directly covered will be 51 of 99 counties.</w:t>
      </w:r>
    </w:p>
    <w:p w:rsidR="002C4EE3" w:rsidRDefault="002C4EE3" w:rsidP="002C4EE3">
      <w:pPr>
        <w:pStyle w:val="ListParagraph"/>
        <w:numPr>
          <w:ilvl w:val="0"/>
          <w:numId w:val="34"/>
        </w:numPr>
        <w:ind w:left="1080"/>
        <w:rPr>
          <w:rFonts w:ascii="Times New Roman" w:hAnsi="Times New Roman"/>
          <w:sz w:val="24"/>
          <w:szCs w:val="24"/>
        </w:rPr>
      </w:pPr>
      <w:r>
        <w:rPr>
          <w:rFonts w:ascii="Times New Roman" w:hAnsi="Times New Roman"/>
          <w:sz w:val="24"/>
          <w:szCs w:val="24"/>
        </w:rPr>
        <w:t xml:space="preserve">New developments to the Food Safety Task Force website will be out soon.  The FSTF funding will continue.  </w:t>
      </w:r>
    </w:p>
    <w:p w:rsidR="002C4EE3" w:rsidRDefault="00507406" w:rsidP="002C4EE3">
      <w:pPr>
        <w:pStyle w:val="ListParagraph"/>
        <w:numPr>
          <w:ilvl w:val="0"/>
          <w:numId w:val="34"/>
        </w:numPr>
        <w:ind w:left="1080"/>
        <w:rPr>
          <w:rFonts w:ascii="Times New Roman" w:hAnsi="Times New Roman"/>
          <w:sz w:val="24"/>
          <w:szCs w:val="24"/>
        </w:rPr>
      </w:pPr>
      <w:r>
        <w:rPr>
          <w:rFonts w:ascii="Times New Roman" w:hAnsi="Times New Roman"/>
          <w:sz w:val="24"/>
          <w:szCs w:val="24"/>
        </w:rPr>
        <w:t>New video segments</w:t>
      </w:r>
      <w:r w:rsidR="002C4EE3">
        <w:rPr>
          <w:rFonts w:ascii="Times New Roman" w:hAnsi="Times New Roman"/>
          <w:sz w:val="24"/>
          <w:szCs w:val="24"/>
        </w:rPr>
        <w:t xml:space="preserve">.  </w:t>
      </w:r>
      <w:r>
        <w:rPr>
          <w:rFonts w:ascii="Times New Roman" w:hAnsi="Times New Roman"/>
          <w:sz w:val="24"/>
          <w:szCs w:val="24"/>
        </w:rPr>
        <w:t xml:space="preserve">DIA Food Inspector </w:t>
      </w:r>
      <w:r w:rsidR="002C4EE3">
        <w:rPr>
          <w:rFonts w:ascii="Times New Roman" w:hAnsi="Times New Roman"/>
          <w:sz w:val="24"/>
          <w:szCs w:val="24"/>
        </w:rPr>
        <w:t>Sara Kingland</w:t>
      </w:r>
      <w:r>
        <w:rPr>
          <w:rFonts w:ascii="Times New Roman" w:hAnsi="Times New Roman"/>
          <w:sz w:val="24"/>
          <w:szCs w:val="24"/>
        </w:rPr>
        <w:t xml:space="preserve"> has been working with ISU students</w:t>
      </w:r>
      <w:r w:rsidR="0034048B">
        <w:rPr>
          <w:rFonts w:ascii="Times New Roman" w:hAnsi="Times New Roman"/>
          <w:sz w:val="24"/>
          <w:szCs w:val="24"/>
        </w:rPr>
        <w:t xml:space="preserve"> to produce three different videos instructing proper cooking and prep procedures for BBQ, Mexican and Chinese restaurants.  The videos are being produced in English, Spanish and Chinese with the help of some of our local contracts.</w:t>
      </w:r>
      <w:r w:rsidR="00C207A9">
        <w:rPr>
          <w:rFonts w:ascii="Times New Roman" w:hAnsi="Times New Roman"/>
          <w:sz w:val="24"/>
          <w:szCs w:val="24"/>
        </w:rPr>
        <w:t xml:space="preserve">  These videos will soon be available on the FSTF website.</w:t>
      </w:r>
    </w:p>
    <w:p w:rsidR="0034048B" w:rsidRDefault="0034048B" w:rsidP="002C4EE3">
      <w:pPr>
        <w:pStyle w:val="ListParagraph"/>
        <w:numPr>
          <w:ilvl w:val="0"/>
          <w:numId w:val="34"/>
        </w:numPr>
        <w:ind w:left="1080"/>
        <w:rPr>
          <w:rFonts w:ascii="Times New Roman" w:hAnsi="Times New Roman"/>
          <w:sz w:val="24"/>
          <w:szCs w:val="24"/>
        </w:rPr>
      </w:pPr>
      <w:r>
        <w:rPr>
          <w:rFonts w:ascii="Times New Roman" w:hAnsi="Times New Roman"/>
          <w:sz w:val="24"/>
          <w:szCs w:val="24"/>
        </w:rPr>
        <w:t xml:space="preserve">All food inspectors </w:t>
      </w:r>
      <w:r w:rsidR="00455F05">
        <w:rPr>
          <w:rFonts w:ascii="Times New Roman" w:hAnsi="Times New Roman"/>
          <w:sz w:val="24"/>
          <w:szCs w:val="24"/>
        </w:rPr>
        <w:t>will</w:t>
      </w:r>
      <w:r>
        <w:rPr>
          <w:rFonts w:ascii="Times New Roman" w:hAnsi="Times New Roman"/>
          <w:sz w:val="24"/>
          <w:szCs w:val="24"/>
        </w:rPr>
        <w:t xml:space="preserve"> have Smart phones </w:t>
      </w:r>
      <w:r w:rsidR="00C207A9">
        <w:rPr>
          <w:rFonts w:ascii="Times New Roman" w:hAnsi="Times New Roman"/>
          <w:sz w:val="24"/>
          <w:szCs w:val="24"/>
        </w:rPr>
        <w:t>within the next few weeks.</w:t>
      </w:r>
    </w:p>
    <w:p w:rsidR="00540116" w:rsidRPr="00540116" w:rsidRDefault="00540116" w:rsidP="00540116">
      <w:pPr>
        <w:pStyle w:val="ListParagraph"/>
        <w:numPr>
          <w:ilvl w:val="0"/>
          <w:numId w:val="34"/>
        </w:numPr>
        <w:ind w:left="1080"/>
        <w:rPr>
          <w:rStyle w:val="Hyperlink"/>
          <w:rFonts w:ascii="Times New Roman" w:hAnsi="Times New Roman"/>
          <w:color w:val="auto"/>
          <w:sz w:val="24"/>
          <w:szCs w:val="24"/>
          <w:u w:val="none"/>
        </w:rPr>
      </w:pPr>
      <w:r w:rsidRPr="00540116">
        <w:rPr>
          <w:rStyle w:val="Hyperlink"/>
          <w:rFonts w:ascii="Times New Roman" w:hAnsi="Times New Roman"/>
          <w:color w:val="auto"/>
          <w:sz w:val="24"/>
          <w:szCs w:val="24"/>
          <w:u w:val="none"/>
        </w:rPr>
        <w:t>There was brief discussion on the possibility of holding a Food Safety Task Force Meeting sometime in the near future at the State Hygienic Lab in Iowa City.</w:t>
      </w:r>
    </w:p>
    <w:p w:rsidR="00C207A9" w:rsidRPr="002C4EE3" w:rsidRDefault="00C207A9" w:rsidP="00C207A9">
      <w:pPr>
        <w:pStyle w:val="ListParagraph"/>
        <w:ind w:left="1080"/>
        <w:rPr>
          <w:rFonts w:ascii="Times New Roman" w:hAnsi="Times New Roman"/>
          <w:sz w:val="24"/>
          <w:szCs w:val="24"/>
        </w:rPr>
      </w:pPr>
    </w:p>
    <w:p w:rsidR="00C207A9" w:rsidRPr="00C207A9" w:rsidRDefault="00C207A9" w:rsidP="00C207A9">
      <w:pPr>
        <w:pStyle w:val="ListParagraph"/>
        <w:numPr>
          <w:ilvl w:val="0"/>
          <w:numId w:val="4"/>
        </w:numPr>
        <w:rPr>
          <w:rFonts w:ascii="Times New Roman" w:hAnsi="Times New Roman"/>
          <w:sz w:val="24"/>
          <w:szCs w:val="24"/>
        </w:rPr>
      </w:pPr>
      <w:r w:rsidRPr="00C207A9">
        <w:rPr>
          <w:rFonts w:ascii="Times New Roman" w:hAnsi="Times New Roman"/>
          <w:sz w:val="24"/>
          <w:szCs w:val="24"/>
          <w:u w:val="single"/>
        </w:rPr>
        <w:t>New Business:</w:t>
      </w:r>
      <w:r w:rsidRPr="00C207A9">
        <w:rPr>
          <w:rFonts w:ascii="Times New Roman" w:hAnsi="Times New Roman"/>
          <w:sz w:val="24"/>
          <w:szCs w:val="24"/>
        </w:rPr>
        <w:t xml:space="preserve">  None.</w:t>
      </w:r>
    </w:p>
    <w:p w:rsidR="00C207A9" w:rsidRPr="00C207A9" w:rsidRDefault="00C207A9" w:rsidP="00C207A9">
      <w:pPr>
        <w:pStyle w:val="ListParagraph"/>
        <w:rPr>
          <w:rFonts w:ascii="Times New Roman" w:hAnsi="Times New Roman"/>
          <w:sz w:val="24"/>
          <w:szCs w:val="24"/>
        </w:rPr>
      </w:pPr>
    </w:p>
    <w:p w:rsidR="00C207A9" w:rsidRPr="00540116" w:rsidRDefault="00C207A9" w:rsidP="00C207A9">
      <w:pPr>
        <w:pStyle w:val="ListParagraph"/>
        <w:numPr>
          <w:ilvl w:val="0"/>
          <w:numId w:val="4"/>
        </w:numPr>
        <w:rPr>
          <w:rFonts w:ascii="Times New Roman" w:hAnsi="Times New Roman"/>
          <w:sz w:val="24"/>
          <w:szCs w:val="24"/>
        </w:rPr>
      </w:pPr>
      <w:r w:rsidRPr="00540116">
        <w:rPr>
          <w:rFonts w:ascii="Times New Roman" w:hAnsi="Times New Roman"/>
          <w:sz w:val="24"/>
          <w:szCs w:val="24"/>
          <w:u w:val="single"/>
        </w:rPr>
        <w:t>Overview ISU Dining and Tour of Central Food Stores:</w:t>
      </w:r>
      <w:r w:rsidRPr="00540116">
        <w:rPr>
          <w:rFonts w:ascii="Times New Roman" w:hAnsi="Times New Roman"/>
          <w:sz w:val="24"/>
          <w:szCs w:val="24"/>
        </w:rPr>
        <w:t xml:space="preserve">  Jamie Lenz, Assistant Director, ISU Dining Food Stores and Vending gave the group an overview </w:t>
      </w:r>
      <w:r w:rsidR="00455F05">
        <w:rPr>
          <w:rFonts w:ascii="Times New Roman" w:hAnsi="Times New Roman"/>
          <w:sz w:val="24"/>
          <w:szCs w:val="24"/>
        </w:rPr>
        <w:t>of</w:t>
      </w:r>
      <w:r w:rsidRPr="00540116">
        <w:rPr>
          <w:rFonts w:ascii="Times New Roman" w:hAnsi="Times New Roman"/>
          <w:sz w:val="24"/>
          <w:szCs w:val="24"/>
        </w:rPr>
        <w:t xml:space="preserve"> the ISU Dining process and tour of the Central Food Stores.</w:t>
      </w:r>
    </w:p>
    <w:p w:rsidR="001025A5" w:rsidRDefault="001025A5" w:rsidP="001025A5">
      <w:pPr>
        <w:pStyle w:val="ListParagraph"/>
        <w:ind w:left="1080"/>
        <w:rPr>
          <w:rFonts w:ascii="Times New Roman" w:hAnsi="Times New Roman"/>
          <w:sz w:val="24"/>
          <w:szCs w:val="24"/>
        </w:rPr>
      </w:pPr>
    </w:p>
    <w:p w:rsidR="00677756" w:rsidRPr="000A131B" w:rsidRDefault="00677756" w:rsidP="00677756">
      <w:pPr>
        <w:pStyle w:val="ListParagraph"/>
        <w:numPr>
          <w:ilvl w:val="0"/>
          <w:numId w:val="4"/>
        </w:numPr>
        <w:tabs>
          <w:tab w:val="left" w:pos="270"/>
        </w:tabs>
        <w:ind w:hanging="450"/>
        <w:rPr>
          <w:rFonts w:ascii="Times New Roman" w:hAnsi="Times New Roman"/>
          <w:sz w:val="24"/>
          <w:szCs w:val="24"/>
          <w:u w:val="single"/>
        </w:rPr>
      </w:pPr>
      <w:r w:rsidRPr="00677756">
        <w:rPr>
          <w:rFonts w:ascii="Times New Roman" w:hAnsi="Times New Roman"/>
          <w:sz w:val="24"/>
          <w:szCs w:val="24"/>
          <w:u w:val="single"/>
        </w:rPr>
        <w:t>Adjourn:</w:t>
      </w:r>
      <w:r w:rsidR="00664288">
        <w:rPr>
          <w:rFonts w:ascii="Times New Roman" w:hAnsi="Times New Roman"/>
          <w:sz w:val="24"/>
          <w:szCs w:val="24"/>
        </w:rPr>
        <w:t xml:space="preserve">  The meeting adjourned approximately </w:t>
      </w:r>
      <w:r w:rsidR="00D26863">
        <w:rPr>
          <w:rFonts w:ascii="Times New Roman" w:hAnsi="Times New Roman"/>
          <w:sz w:val="24"/>
          <w:szCs w:val="24"/>
        </w:rPr>
        <w:t>1</w:t>
      </w:r>
      <w:r w:rsidR="00D454AA">
        <w:rPr>
          <w:rFonts w:ascii="Times New Roman" w:hAnsi="Times New Roman"/>
          <w:sz w:val="24"/>
          <w:szCs w:val="24"/>
        </w:rPr>
        <w:t>2</w:t>
      </w:r>
      <w:r w:rsidR="00D26863">
        <w:rPr>
          <w:rFonts w:ascii="Times New Roman" w:hAnsi="Times New Roman"/>
          <w:sz w:val="24"/>
          <w:szCs w:val="24"/>
        </w:rPr>
        <w:t>:</w:t>
      </w:r>
      <w:r w:rsidR="00F84315">
        <w:rPr>
          <w:rFonts w:ascii="Times New Roman" w:hAnsi="Times New Roman"/>
          <w:sz w:val="24"/>
          <w:szCs w:val="24"/>
        </w:rPr>
        <w:t>30</w:t>
      </w:r>
      <w:r w:rsidR="00664288">
        <w:rPr>
          <w:rFonts w:ascii="Times New Roman" w:hAnsi="Times New Roman"/>
          <w:sz w:val="24"/>
          <w:szCs w:val="24"/>
        </w:rPr>
        <w:t xml:space="preserve"> p.m.</w:t>
      </w:r>
    </w:p>
    <w:p w:rsidR="000A131B" w:rsidRDefault="00DA1F95" w:rsidP="000A131B">
      <w:pPr>
        <w:tabs>
          <w:tab w:val="left" w:pos="270"/>
        </w:tabs>
        <w:rPr>
          <w:rFonts w:ascii="Times New Roman" w:hAnsi="Times New Roman"/>
          <w:sz w:val="24"/>
          <w:szCs w:val="24"/>
        </w:rPr>
      </w:pPr>
      <w:r>
        <w:rPr>
          <w:rFonts w:ascii="Times New Roman" w:hAnsi="Times New Roman"/>
          <w:sz w:val="24"/>
          <w:szCs w:val="24"/>
        </w:rPr>
        <w:t>Handout</w:t>
      </w:r>
      <w:r w:rsidR="007A6EA3">
        <w:rPr>
          <w:rFonts w:ascii="Times New Roman" w:hAnsi="Times New Roman"/>
          <w:sz w:val="24"/>
          <w:szCs w:val="24"/>
        </w:rPr>
        <w:t>s</w:t>
      </w:r>
      <w:r>
        <w:rPr>
          <w:rFonts w:ascii="Times New Roman" w:hAnsi="Times New Roman"/>
          <w:sz w:val="24"/>
          <w:szCs w:val="24"/>
        </w:rPr>
        <w:t xml:space="preserve"> attached</w:t>
      </w:r>
      <w:r w:rsidR="000A131B">
        <w:rPr>
          <w:rFonts w:ascii="Times New Roman" w:hAnsi="Times New Roman"/>
          <w:sz w:val="24"/>
          <w:szCs w:val="24"/>
        </w:rPr>
        <w:t xml:space="preserve">:  </w:t>
      </w:r>
    </w:p>
    <w:p w:rsidR="0004694C" w:rsidRDefault="00474E46" w:rsidP="000A131B">
      <w:pPr>
        <w:pStyle w:val="ListParagraph"/>
        <w:numPr>
          <w:ilvl w:val="0"/>
          <w:numId w:val="20"/>
        </w:numPr>
        <w:tabs>
          <w:tab w:val="left" w:pos="270"/>
        </w:tabs>
        <w:rPr>
          <w:rFonts w:ascii="Times New Roman" w:hAnsi="Times New Roman"/>
          <w:sz w:val="24"/>
          <w:szCs w:val="24"/>
        </w:rPr>
      </w:pPr>
      <w:r>
        <w:rPr>
          <w:rFonts w:ascii="Times New Roman" w:hAnsi="Times New Roman"/>
          <w:sz w:val="24"/>
          <w:szCs w:val="24"/>
        </w:rPr>
        <w:t>Article:  Work Continues on Antimicrobial Solutions for Food Safety</w:t>
      </w:r>
    </w:p>
    <w:p w:rsidR="00455F05" w:rsidRDefault="00455F05" w:rsidP="00455F05">
      <w:pPr>
        <w:pStyle w:val="ListParagraph"/>
        <w:numPr>
          <w:ilvl w:val="0"/>
          <w:numId w:val="20"/>
        </w:numPr>
        <w:tabs>
          <w:tab w:val="left" w:pos="270"/>
        </w:tabs>
        <w:rPr>
          <w:rFonts w:ascii="Times New Roman" w:hAnsi="Times New Roman"/>
          <w:sz w:val="24"/>
          <w:szCs w:val="24"/>
        </w:rPr>
      </w:pPr>
      <w:r>
        <w:rPr>
          <w:rFonts w:ascii="Times New Roman" w:hAnsi="Times New Roman"/>
          <w:sz w:val="24"/>
          <w:szCs w:val="24"/>
        </w:rPr>
        <w:t>Cultivate Iowa</w:t>
      </w:r>
    </w:p>
    <w:p w:rsidR="006E1C7F" w:rsidRDefault="006E1C7F" w:rsidP="006E1C7F">
      <w:pPr>
        <w:pStyle w:val="ListParagraph"/>
        <w:tabs>
          <w:tab w:val="left" w:pos="270"/>
        </w:tabs>
        <w:rPr>
          <w:rFonts w:ascii="Times New Roman" w:hAnsi="Times New Roman"/>
          <w:sz w:val="24"/>
          <w:szCs w:val="24"/>
        </w:rPr>
      </w:pPr>
    </w:p>
    <w:sectPr w:rsidR="006E1C7F" w:rsidSect="00BF7B66">
      <w:head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22" w:rsidRDefault="00C82522" w:rsidP="00C82522">
      <w:pPr>
        <w:spacing w:after="0" w:line="240" w:lineRule="auto"/>
      </w:pPr>
      <w:r>
        <w:separator/>
      </w:r>
    </w:p>
  </w:endnote>
  <w:endnote w:type="continuationSeparator" w:id="0">
    <w:p w:rsidR="00C82522" w:rsidRDefault="00C82522" w:rsidP="00C8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22" w:rsidRDefault="00C82522" w:rsidP="00C82522">
      <w:pPr>
        <w:spacing w:after="0" w:line="240" w:lineRule="auto"/>
      </w:pPr>
      <w:r>
        <w:separator/>
      </w:r>
    </w:p>
  </w:footnote>
  <w:footnote w:type="continuationSeparator" w:id="0">
    <w:p w:rsidR="00C82522" w:rsidRDefault="00C82522" w:rsidP="00C82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66" w:rsidRPr="00BF7B66" w:rsidRDefault="00BF7B66">
    <w:pPr>
      <w:pStyle w:val="Header"/>
      <w:rPr>
        <w:sz w:val="20"/>
        <w:szCs w:val="20"/>
      </w:rPr>
    </w:pPr>
    <w:r w:rsidRPr="00BF7B66">
      <w:rPr>
        <w:sz w:val="20"/>
        <w:szCs w:val="20"/>
      </w:rPr>
      <w:t>Iowa Food Safety Task Force Meeting</w:t>
    </w:r>
  </w:p>
  <w:p w:rsidR="00BF7B66" w:rsidRPr="00BF7B66" w:rsidRDefault="00E90E9B">
    <w:pPr>
      <w:pStyle w:val="Header"/>
      <w:rPr>
        <w:sz w:val="20"/>
        <w:szCs w:val="20"/>
      </w:rPr>
    </w:pPr>
    <w:r>
      <w:rPr>
        <w:sz w:val="20"/>
        <w:szCs w:val="20"/>
      </w:rPr>
      <w:t>May 13, 2014</w:t>
    </w:r>
  </w:p>
  <w:p w:rsidR="00BF7B66" w:rsidRPr="00BF7B66" w:rsidRDefault="00BF7B66">
    <w:pPr>
      <w:pStyle w:val="Header"/>
      <w:rPr>
        <w:sz w:val="20"/>
        <w:szCs w:val="20"/>
      </w:rPr>
    </w:pPr>
    <w:r w:rsidRPr="00BF7B66">
      <w:rPr>
        <w:sz w:val="20"/>
        <w:szCs w:val="20"/>
      </w:rPr>
      <w:t xml:space="preserve">Page </w:t>
    </w:r>
    <w:r w:rsidRPr="00BF7B66">
      <w:rPr>
        <w:sz w:val="20"/>
        <w:szCs w:val="20"/>
      </w:rPr>
      <w:fldChar w:fldCharType="begin"/>
    </w:r>
    <w:r w:rsidRPr="00BF7B66">
      <w:rPr>
        <w:sz w:val="20"/>
        <w:szCs w:val="20"/>
      </w:rPr>
      <w:instrText xml:space="preserve"> PAGE   \* MERGEFORMAT </w:instrText>
    </w:r>
    <w:r w:rsidRPr="00BF7B66">
      <w:rPr>
        <w:sz w:val="20"/>
        <w:szCs w:val="20"/>
      </w:rPr>
      <w:fldChar w:fldCharType="separate"/>
    </w:r>
    <w:r w:rsidR="00721C9E">
      <w:rPr>
        <w:noProof/>
        <w:sz w:val="20"/>
        <w:szCs w:val="20"/>
      </w:rPr>
      <w:t>2</w:t>
    </w:r>
    <w:r w:rsidRPr="00BF7B66">
      <w:rPr>
        <w:noProof/>
        <w:sz w:val="20"/>
        <w:szCs w:val="20"/>
      </w:rPr>
      <w:fldChar w:fldCharType="end"/>
    </w:r>
  </w:p>
  <w:p w:rsidR="00BF7B66" w:rsidRDefault="00BF7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28D"/>
    <w:multiLevelType w:val="hybridMultilevel"/>
    <w:tmpl w:val="F0F0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F4C22"/>
    <w:multiLevelType w:val="hybridMultilevel"/>
    <w:tmpl w:val="D024A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0733A8"/>
    <w:multiLevelType w:val="hybridMultilevel"/>
    <w:tmpl w:val="9CE43C0A"/>
    <w:lvl w:ilvl="0" w:tplc="97ECD94C">
      <w:start w:val="1"/>
      <w:numFmt w:val="lowerLetter"/>
      <w:lvlText w:val="%1.)"/>
      <w:lvlJc w:val="left"/>
      <w:pPr>
        <w:ind w:left="1080" w:hanging="360"/>
      </w:pPr>
      <w:rPr>
        <w:rFonts w:hint="default"/>
      </w:rPr>
    </w:lvl>
    <w:lvl w:ilvl="1" w:tplc="A13A963C">
      <w:start w:val="1"/>
      <w:numFmt w:val="lowerRoman"/>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793499"/>
    <w:multiLevelType w:val="hybridMultilevel"/>
    <w:tmpl w:val="F9B2D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9B1FBF"/>
    <w:multiLevelType w:val="hybridMultilevel"/>
    <w:tmpl w:val="9FA615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D94837"/>
    <w:multiLevelType w:val="hybridMultilevel"/>
    <w:tmpl w:val="56F8C9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D714196"/>
    <w:multiLevelType w:val="hybridMultilevel"/>
    <w:tmpl w:val="CDE6B1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710D89"/>
    <w:multiLevelType w:val="hybridMultilevel"/>
    <w:tmpl w:val="082000F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411624"/>
    <w:multiLevelType w:val="hybridMultilevel"/>
    <w:tmpl w:val="DF1A9FC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280EE7"/>
    <w:multiLevelType w:val="hybridMultilevel"/>
    <w:tmpl w:val="B5E6C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88724B"/>
    <w:multiLevelType w:val="hybridMultilevel"/>
    <w:tmpl w:val="F6E07C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A43B5"/>
    <w:multiLevelType w:val="hybridMultilevel"/>
    <w:tmpl w:val="989E7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45155C"/>
    <w:multiLevelType w:val="hybridMultilevel"/>
    <w:tmpl w:val="812AB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6218B5"/>
    <w:multiLevelType w:val="hybridMultilevel"/>
    <w:tmpl w:val="065C4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DF5744"/>
    <w:multiLevelType w:val="hybridMultilevel"/>
    <w:tmpl w:val="9802F6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1F4693A"/>
    <w:multiLevelType w:val="hybridMultilevel"/>
    <w:tmpl w:val="38FA1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456A5A"/>
    <w:multiLevelType w:val="multilevel"/>
    <w:tmpl w:val="0568DAA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472196B"/>
    <w:multiLevelType w:val="hybridMultilevel"/>
    <w:tmpl w:val="C09A4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255296"/>
    <w:multiLevelType w:val="hybridMultilevel"/>
    <w:tmpl w:val="04826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CD7C3C"/>
    <w:multiLevelType w:val="hybridMultilevel"/>
    <w:tmpl w:val="DF1A98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7F707D6"/>
    <w:multiLevelType w:val="hybridMultilevel"/>
    <w:tmpl w:val="912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681FEB"/>
    <w:multiLevelType w:val="hybridMultilevel"/>
    <w:tmpl w:val="DAB63B7E"/>
    <w:lvl w:ilvl="0" w:tplc="04090017">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F90164B"/>
    <w:multiLevelType w:val="multilevel"/>
    <w:tmpl w:val="4FCCAAA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555B57E1"/>
    <w:multiLevelType w:val="hybridMultilevel"/>
    <w:tmpl w:val="FF5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A60381"/>
    <w:multiLevelType w:val="hybridMultilevel"/>
    <w:tmpl w:val="20222272"/>
    <w:lvl w:ilvl="0" w:tplc="3FE8F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C67074"/>
    <w:multiLevelType w:val="hybridMultilevel"/>
    <w:tmpl w:val="D6D42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1D3246C"/>
    <w:multiLevelType w:val="hybridMultilevel"/>
    <w:tmpl w:val="8B9EC6F4"/>
    <w:lvl w:ilvl="0" w:tplc="7CC4E7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811C25"/>
    <w:multiLevelType w:val="hybridMultilevel"/>
    <w:tmpl w:val="CA12A4BC"/>
    <w:lvl w:ilvl="0" w:tplc="B930D8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DDD0992"/>
    <w:multiLevelType w:val="hybridMultilevel"/>
    <w:tmpl w:val="C92C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D54C5B"/>
    <w:multiLevelType w:val="hybridMultilevel"/>
    <w:tmpl w:val="7ACEBC82"/>
    <w:lvl w:ilvl="0" w:tplc="51B4DED4">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C43D6A"/>
    <w:multiLevelType w:val="hybridMultilevel"/>
    <w:tmpl w:val="122A56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7F539A"/>
    <w:multiLevelType w:val="hybridMultilevel"/>
    <w:tmpl w:val="1780D7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CB45E65"/>
    <w:multiLevelType w:val="hybridMultilevel"/>
    <w:tmpl w:val="3A66A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2"/>
  </w:num>
  <w:num w:numId="6">
    <w:abstractNumId w:val="4"/>
  </w:num>
  <w:num w:numId="7">
    <w:abstractNumId w:val="23"/>
  </w:num>
  <w:num w:numId="8">
    <w:abstractNumId w:val="9"/>
  </w:num>
  <w:num w:numId="9">
    <w:abstractNumId w:val="8"/>
  </w:num>
  <w:num w:numId="10">
    <w:abstractNumId w:val="26"/>
  </w:num>
  <w:num w:numId="11">
    <w:abstractNumId w:val="29"/>
  </w:num>
  <w:num w:numId="12">
    <w:abstractNumId w:val="22"/>
  </w:num>
  <w:num w:numId="13">
    <w:abstractNumId w:val="16"/>
  </w:num>
  <w:num w:numId="14">
    <w:abstractNumId w:val="2"/>
  </w:num>
  <w:num w:numId="15">
    <w:abstractNumId w:val="19"/>
  </w:num>
  <w:num w:numId="16">
    <w:abstractNumId w:val="24"/>
  </w:num>
  <w:num w:numId="17">
    <w:abstractNumId w:val="5"/>
  </w:num>
  <w:num w:numId="18">
    <w:abstractNumId w:val="1"/>
  </w:num>
  <w:num w:numId="19">
    <w:abstractNumId w:val="30"/>
  </w:num>
  <w:num w:numId="20">
    <w:abstractNumId w:val="20"/>
  </w:num>
  <w:num w:numId="21">
    <w:abstractNumId w:val="13"/>
  </w:num>
  <w:num w:numId="22">
    <w:abstractNumId w:val="15"/>
  </w:num>
  <w:num w:numId="23">
    <w:abstractNumId w:val="25"/>
  </w:num>
  <w:num w:numId="24">
    <w:abstractNumId w:val="12"/>
  </w:num>
  <w:num w:numId="25">
    <w:abstractNumId w:val="31"/>
  </w:num>
  <w:num w:numId="26">
    <w:abstractNumId w:val="6"/>
  </w:num>
  <w:num w:numId="27">
    <w:abstractNumId w:val="28"/>
  </w:num>
  <w:num w:numId="28">
    <w:abstractNumId w:val="7"/>
  </w:num>
  <w:num w:numId="29">
    <w:abstractNumId w:val="3"/>
  </w:num>
  <w:num w:numId="30">
    <w:abstractNumId w:val="21"/>
  </w:num>
  <w:num w:numId="31">
    <w:abstractNumId w:val="11"/>
  </w:num>
  <w:num w:numId="32">
    <w:abstractNumId w:val="0"/>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AD"/>
    <w:rsid w:val="000009E2"/>
    <w:rsid w:val="000111D3"/>
    <w:rsid w:val="00016B31"/>
    <w:rsid w:val="00042316"/>
    <w:rsid w:val="0004694C"/>
    <w:rsid w:val="0005607A"/>
    <w:rsid w:val="0006483D"/>
    <w:rsid w:val="00094A2B"/>
    <w:rsid w:val="000A131B"/>
    <w:rsid w:val="000A2734"/>
    <w:rsid w:val="000C3C07"/>
    <w:rsid w:val="000D03E7"/>
    <w:rsid w:val="000E0A0E"/>
    <w:rsid w:val="000F0E8E"/>
    <w:rsid w:val="001025A5"/>
    <w:rsid w:val="0010397D"/>
    <w:rsid w:val="0011059D"/>
    <w:rsid w:val="001228EC"/>
    <w:rsid w:val="001578BD"/>
    <w:rsid w:val="00180DCB"/>
    <w:rsid w:val="00194A2D"/>
    <w:rsid w:val="00195BD2"/>
    <w:rsid w:val="001C0CCF"/>
    <w:rsid w:val="001C37BD"/>
    <w:rsid w:val="001D2F81"/>
    <w:rsid w:val="001D7C88"/>
    <w:rsid w:val="001F74AD"/>
    <w:rsid w:val="00214150"/>
    <w:rsid w:val="0022419E"/>
    <w:rsid w:val="002423D9"/>
    <w:rsid w:val="002A1F0D"/>
    <w:rsid w:val="002B258F"/>
    <w:rsid w:val="002B6073"/>
    <w:rsid w:val="002C0E51"/>
    <w:rsid w:val="002C4EE3"/>
    <w:rsid w:val="002F4EA7"/>
    <w:rsid w:val="003051EF"/>
    <w:rsid w:val="00314D7E"/>
    <w:rsid w:val="0033508A"/>
    <w:rsid w:val="0034048B"/>
    <w:rsid w:val="003555CA"/>
    <w:rsid w:val="003653D5"/>
    <w:rsid w:val="003806E3"/>
    <w:rsid w:val="003810C9"/>
    <w:rsid w:val="003968EB"/>
    <w:rsid w:val="00397E60"/>
    <w:rsid w:val="003B65B2"/>
    <w:rsid w:val="003B76BD"/>
    <w:rsid w:val="003C6AD7"/>
    <w:rsid w:val="003E006C"/>
    <w:rsid w:val="004057EB"/>
    <w:rsid w:val="00455F05"/>
    <w:rsid w:val="00474E46"/>
    <w:rsid w:val="00482EE4"/>
    <w:rsid w:val="004A5257"/>
    <w:rsid w:val="004A7B60"/>
    <w:rsid w:val="004A7C5A"/>
    <w:rsid w:val="004C19B1"/>
    <w:rsid w:val="004C4FB2"/>
    <w:rsid w:val="004C6BF5"/>
    <w:rsid w:val="004D414C"/>
    <w:rsid w:val="004E0F0B"/>
    <w:rsid w:val="004E383A"/>
    <w:rsid w:val="00507406"/>
    <w:rsid w:val="00512EA5"/>
    <w:rsid w:val="00520FB5"/>
    <w:rsid w:val="00525D3C"/>
    <w:rsid w:val="00540116"/>
    <w:rsid w:val="00564D9D"/>
    <w:rsid w:val="00587EA4"/>
    <w:rsid w:val="0062428C"/>
    <w:rsid w:val="00640064"/>
    <w:rsid w:val="00664288"/>
    <w:rsid w:val="00677756"/>
    <w:rsid w:val="006A29DF"/>
    <w:rsid w:val="006A2DC5"/>
    <w:rsid w:val="006C1CB6"/>
    <w:rsid w:val="006C21D0"/>
    <w:rsid w:val="006E1C7F"/>
    <w:rsid w:val="006E5D2E"/>
    <w:rsid w:val="007028AE"/>
    <w:rsid w:val="00721C9E"/>
    <w:rsid w:val="00736767"/>
    <w:rsid w:val="00742256"/>
    <w:rsid w:val="00745C0B"/>
    <w:rsid w:val="007639C8"/>
    <w:rsid w:val="00793E27"/>
    <w:rsid w:val="007942C1"/>
    <w:rsid w:val="00795A6E"/>
    <w:rsid w:val="007A444B"/>
    <w:rsid w:val="007A6EA3"/>
    <w:rsid w:val="007B1610"/>
    <w:rsid w:val="007B4CC0"/>
    <w:rsid w:val="007C5AE3"/>
    <w:rsid w:val="00822AC3"/>
    <w:rsid w:val="00831C90"/>
    <w:rsid w:val="00836011"/>
    <w:rsid w:val="00843AAB"/>
    <w:rsid w:val="00871101"/>
    <w:rsid w:val="00885FD0"/>
    <w:rsid w:val="00895706"/>
    <w:rsid w:val="008B4A53"/>
    <w:rsid w:val="008C282D"/>
    <w:rsid w:val="008D5587"/>
    <w:rsid w:val="008E3538"/>
    <w:rsid w:val="008F42E3"/>
    <w:rsid w:val="008F6B79"/>
    <w:rsid w:val="00902E69"/>
    <w:rsid w:val="009119D0"/>
    <w:rsid w:val="00990742"/>
    <w:rsid w:val="009A7762"/>
    <w:rsid w:val="009B4BBD"/>
    <w:rsid w:val="009C23A5"/>
    <w:rsid w:val="009C4FCC"/>
    <w:rsid w:val="009E37CB"/>
    <w:rsid w:val="00A0052B"/>
    <w:rsid w:val="00A13598"/>
    <w:rsid w:val="00A22927"/>
    <w:rsid w:val="00A22C05"/>
    <w:rsid w:val="00A230CF"/>
    <w:rsid w:val="00A56F38"/>
    <w:rsid w:val="00A579F8"/>
    <w:rsid w:val="00A901BA"/>
    <w:rsid w:val="00AA39DB"/>
    <w:rsid w:val="00AA3E24"/>
    <w:rsid w:val="00AA5943"/>
    <w:rsid w:val="00AB4B80"/>
    <w:rsid w:val="00AB4C08"/>
    <w:rsid w:val="00AC4B70"/>
    <w:rsid w:val="00AE772E"/>
    <w:rsid w:val="00B178A7"/>
    <w:rsid w:val="00B22EA7"/>
    <w:rsid w:val="00B22EF2"/>
    <w:rsid w:val="00B305DB"/>
    <w:rsid w:val="00B91C89"/>
    <w:rsid w:val="00B95A81"/>
    <w:rsid w:val="00BA733A"/>
    <w:rsid w:val="00BB3BF7"/>
    <w:rsid w:val="00BB6B9B"/>
    <w:rsid w:val="00BC08EE"/>
    <w:rsid w:val="00BC264A"/>
    <w:rsid w:val="00BC54B3"/>
    <w:rsid w:val="00BD0A05"/>
    <w:rsid w:val="00BD0C44"/>
    <w:rsid w:val="00BF7B66"/>
    <w:rsid w:val="00C207A9"/>
    <w:rsid w:val="00C3106A"/>
    <w:rsid w:val="00C40459"/>
    <w:rsid w:val="00C57662"/>
    <w:rsid w:val="00C82522"/>
    <w:rsid w:val="00C83CED"/>
    <w:rsid w:val="00CC4BA0"/>
    <w:rsid w:val="00CC7110"/>
    <w:rsid w:val="00D26863"/>
    <w:rsid w:val="00D30596"/>
    <w:rsid w:val="00D454AA"/>
    <w:rsid w:val="00D5105B"/>
    <w:rsid w:val="00D56057"/>
    <w:rsid w:val="00D61806"/>
    <w:rsid w:val="00D665C1"/>
    <w:rsid w:val="00D97058"/>
    <w:rsid w:val="00DA1F95"/>
    <w:rsid w:val="00DB5283"/>
    <w:rsid w:val="00DF19B4"/>
    <w:rsid w:val="00E028BD"/>
    <w:rsid w:val="00E0564C"/>
    <w:rsid w:val="00E059A8"/>
    <w:rsid w:val="00E06570"/>
    <w:rsid w:val="00E11937"/>
    <w:rsid w:val="00E207AC"/>
    <w:rsid w:val="00E31108"/>
    <w:rsid w:val="00E31A26"/>
    <w:rsid w:val="00E323D2"/>
    <w:rsid w:val="00E41AB9"/>
    <w:rsid w:val="00E52479"/>
    <w:rsid w:val="00E57695"/>
    <w:rsid w:val="00E90E9B"/>
    <w:rsid w:val="00EA3549"/>
    <w:rsid w:val="00EB4B0F"/>
    <w:rsid w:val="00EE2934"/>
    <w:rsid w:val="00EF7880"/>
    <w:rsid w:val="00F017D6"/>
    <w:rsid w:val="00F26300"/>
    <w:rsid w:val="00F370F0"/>
    <w:rsid w:val="00F47176"/>
    <w:rsid w:val="00F52BE1"/>
    <w:rsid w:val="00F66892"/>
    <w:rsid w:val="00F67D45"/>
    <w:rsid w:val="00F84315"/>
    <w:rsid w:val="00FB2F16"/>
    <w:rsid w:val="00FE1295"/>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A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4AD"/>
    <w:rPr>
      <w:color w:val="0000FF"/>
      <w:u w:val="single"/>
    </w:rPr>
  </w:style>
  <w:style w:type="paragraph" w:styleId="ListParagraph">
    <w:name w:val="List Paragraph"/>
    <w:basedOn w:val="Normal"/>
    <w:uiPriority w:val="34"/>
    <w:qFormat/>
    <w:rsid w:val="001F74AD"/>
    <w:pPr>
      <w:ind w:left="720"/>
      <w:contextualSpacing/>
    </w:pPr>
  </w:style>
  <w:style w:type="paragraph" w:styleId="Header">
    <w:name w:val="header"/>
    <w:basedOn w:val="Normal"/>
    <w:link w:val="HeaderChar"/>
    <w:uiPriority w:val="99"/>
    <w:unhideWhenUsed/>
    <w:rsid w:val="00C82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522"/>
    <w:rPr>
      <w:rFonts w:ascii="Calibri" w:hAnsi="Calibri" w:cs="Times New Roman"/>
    </w:rPr>
  </w:style>
  <w:style w:type="paragraph" w:styleId="Footer">
    <w:name w:val="footer"/>
    <w:basedOn w:val="Normal"/>
    <w:link w:val="FooterChar"/>
    <w:uiPriority w:val="99"/>
    <w:unhideWhenUsed/>
    <w:rsid w:val="00C82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522"/>
    <w:rPr>
      <w:rFonts w:ascii="Calibri" w:hAnsi="Calibri" w:cs="Times New Roman"/>
    </w:rPr>
  </w:style>
  <w:style w:type="paragraph" w:styleId="NormalWeb">
    <w:name w:val="Normal (Web)"/>
    <w:basedOn w:val="Normal"/>
    <w:uiPriority w:val="99"/>
    <w:unhideWhenUsed/>
    <w:rsid w:val="0022419E"/>
    <w:pPr>
      <w:spacing w:before="48" w:after="48" w:line="240" w:lineRule="auto"/>
      <w:ind w:left="48" w:right="48"/>
    </w:pPr>
    <w:rPr>
      <w:rFonts w:ascii="Verdana" w:eastAsia="Times New Roman" w:hAnsi="Verdana"/>
    </w:rPr>
  </w:style>
  <w:style w:type="paragraph" w:styleId="BalloonText">
    <w:name w:val="Balloon Text"/>
    <w:basedOn w:val="Normal"/>
    <w:link w:val="BalloonTextChar"/>
    <w:uiPriority w:val="99"/>
    <w:semiHidden/>
    <w:unhideWhenUsed/>
    <w:rsid w:val="00BF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66"/>
    <w:rPr>
      <w:rFonts w:ascii="Tahoma" w:hAnsi="Tahoma" w:cs="Tahoma"/>
      <w:sz w:val="16"/>
      <w:szCs w:val="16"/>
    </w:rPr>
  </w:style>
  <w:style w:type="paragraph" w:styleId="BodyText">
    <w:name w:val="Body Text"/>
    <w:basedOn w:val="Normal"/>
    <w:link w:val="BodyTextChar"/>
    <w:uiPriority w:val="99"/>
    <w:semiHidden/>
    <w:unhideWhenUsed/>
    <w:rsid w:val="00D30596"/>
    <w:pPr>
      <w:spacing w:after="120" w:line="240" w:lineRule="auto"/>
    </w:pPr>
    <w:rPr>
      <w:rFonts w:ascii="Arial" w:hAnsi="Arial" w:cstheme="minorBidi"/>
    </w:rPr>
  </w:style>
  <w:style w:type="character" w:customStyle="1" w:styleId="BodyTextChar">
    <w:name w:val="Body Text Char"/>
    <w:basedOn w:val="DefaultParagraphFont"/>
    <w:link w:val="BodyText"/>
    <w:uiPriority w:val="99"/>
    <w:semiHidden/>
    <w:rsid w:val="00D3059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A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4AD"/>
    <w:rPr>
      <w:color w:val="0000FF"/>
      <w:u w:val="single"/>
    </w:rPr>
  </w:style>
  <w:style w:type="paragraph" w:styleId="ListParagraph">
    <w:name w:val="List Paragraph"/>
    <w:basedOn w:val="Normal"/>
    <w:uiPriority w:val="34"/>
    <w:qFormat/>
    <w:rsid w:val="001F74AD"/>
    <w:pPr>
      <w:ind w:left="720"/>
      <w:contextualSpacing/>
    </w:pPr>
  </w:style>
  <w:style w:type="paragraph" w:styleId="Header">
    <w:name w:val="header"/>
    <w:basedOn w:val="Normal"/>
    <w:link w:val="HeaderChar"/>
    <w:uiPriority w:val="99"/>
    <w:unhideWhenUsed/>
    <w:rsid w:val="00C82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522"/>
    <w:rPr>
      <w:rFonts w:ascii="Calibri" w:hAnsi="Calibri" w:cs="Times New Roman"/>
    </w:rPr>
  </w:style>
  <w:style w:type="paragraph" w:styleId="Footer">
    <w:name w:val="footer"/>
    <w:basedOn w:val="Normal"/>
    <w:link w:val="FooterChar"/>
    <w:uiPriority w:val="99"/>
    <w:unhideWhenUsed/>
    <w:rsid w:val="00C82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522"/>
    <w:rPr>
      <w:rFonts w:ascii="Calibri" w:hAnsi="Calibri" w:cs="Times New Roman"/>
    </w:rPr>
  </w:style>
  <w:style w:type="paragraph" w:styleId="NormalWeb">
    <w:name w:val="Normal (Web)"/>
    <w:basedOn w:val="Normal"/>
    <w:uiPriority w:val="99"/>
    <w:unhideWhenUsed/>
    <w:rsid w:val="0022419E"/>
    <w:pPr>
      <w:spacing w:before="48" w:after="48" w:line="240" w:lineRule="auto"/>
      <w:ind w:left="48" w:right="48"/>
    </w:pPr>
    <w:rPr>
      <w:rFonts w:ascii="Verdana" w:eastAsia="Times New Roman" w:hAnsi="Verdana"/>
    </w:rPr>
  </w:style>
  <w:style w:type="paragraph" w:styleId="BalloonText">
    <w:name w:val="Balloon Text"/>
    <w:basedOn w:val="Normal"/>
    <w:link w:val="BalloonTextChar"/>
    <w:uiPriority w:val="99"/>
    <w:semiHidden/>
    <w:unhideWhenUsed/>
    <w:rsid w:val="00BF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66"/>
    <w:rPr>
      <w:rFonts w:ascii="Tahoma" w:hAnsi="Tahoma" w:cs="Tahoma"/>
      <w:sz w:val="16"/>
      <w:szCs w:val="16"/>
    </w:rPr>
  </w:style>
  <w:style w:type="paragraph" w:styleId="BodyText">
    <w:name w:val="Body Text"/>
    <w:basedOn w:val="Normal"/>
    <w:link w:val="BodyTextChar"/>
    <w:uiPriority w:val="99"/>
    <w:semiHidden/>
    <w:unhideWhenUsed/>
    <w:rsid w:val="00D30596"/>
    <w:pPr>
      <w:spacing w:after="120" w:line="240" w:lineRule="auto"/>
    </w:pPr>
    <w:rPr>
      <w:rFonts w:ascii="Arial" w:hAnsi="Arial" w:cstheme="minorBidi"/>
    </w:rPr>
  </w:style>
  <w:style w:type="character" w:customStyle="1" w:styleId="BodyTextChar">
    <w:name w:val="Body Text Char"/>
    <w:basedOn w:val="DefaultParagraphFont"/>
    <w:link w:val="BodyText"/>
    <w:uiPriority w:val="99"/>
    <w:semiHidden/>
    <w:rsid w:val="00D3059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660">
      <w:bodyDiv w:val="1"/>
      <w:marLeft w:val="0"/>
      <w:marRight w:val="0"/>
      <w:marTop w:val="0"/>
      <w:marBottom w:val="0"/>
      <w:divBdr>
        <w:top w:val="none" w:sz="0" w:space="0" w:color="auto"/>
        <w:left w:val="none" w:sz="0" w:space="0" w:color="auto"/>
        <w:bottom w:val="none" w:sz="0" w:space="0" w:color="auto"/>
        <w:right w:val="none" w:sz="0" w:space="0" w:color="auto"/>
      </w:divBdr>
      <w:divsChild>
        <w:div w:id="1661614978">
          <w:marLeft w:val="0"/>
          <w:marRight w:val="0"/>
          <w:marTop w:val="0"/>
          <w:marBottom w:val="0"/>
          <w:divBdr>
            <w:top w:val="none" w:sz="0" w:space="0" w:color="auto"/>
            <w:left w:val="none" w:sz="0" w:space="0" w:color="auto"/>
            <w:bottom w:val="none" w:sz="0" w:space="0" w:color="auto"/>
            <w:right w:val="none" w:sz="0" w:space="0" w:color="auto"/>
          </w:divBdr>
          <w:divsChild>
            <w:div w:id="512383592">
              <w:marLeft w:val="0"/>
              <w:marRight w:val="0"/>
              <w:marTop w:val="0"/>
              <w:marBottom w:val="0"/>
              <w:divBdr>
                <w:top w:val="none" w:sz="0" w:space="0" w:color="auto"/>
                <w:left w:val="none" w:sz="0" w:space="0" w:color="auto"/>
                <w:bottom w:val="none" w:sz="0" w:space="0" w:color="auto"/>
                <w:right w:val="none" w:sz="0" w:space="0" w:color="auto"/>
              </w:divBdr>
              <w:divsChild>
                <w:div w:id="1914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79227">
      <w:bodyDiv w:val="1"/>
      <w:marLeft w:val="0"/>
      <w:marRight w:val="0"/>
      <w:marTop w:val="0"/>
      <w:marBottom w:val="0"/>
      <w:divBdr>
        <w:top w:val="none" w:sz="0" w:space="0" w:color="auto"/>
        <w:left w:val="none" w:sz="0" w:space="0" w:color="auto"/>
        <w:bottom w:val="none" w:sz="0" w:space="0" w:color="auto"/>
        <w:right w:val="none" w:sz="0" w:space="0" w:color="auto"/>
      </w:divBdr>
      <w:divsChild>
        <w:div w:id="1075055471">
          <w:marLeft w:val="0"/>
          <w:marRight w:val="0"/>
          <w:marTop w:val="0"/>
          <w:marBottom w:val="0"/>
          <w:divBdr>
            <w:top w:val="none" w:sz="0" w:space="0" w:color="auto"/>
            <w:left w:val="none" w:sz="0" w:space="0" w:color="auto"/>
            <w:bottom w:val="none" w:sz="0" w:space="0" w:color="auto"/>
            <w:right w:val="none" w:sz="0" w:space="0" w:color="auto"/>
          </w:divBdr>
          <w:divsChild>
            <w:div w:id="9330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9146">
      <w:bodyDiv w:val="1"/>
      <w:marLeft w:val="0"/>
      <w:marRight w:val="0"/>
      <w:marTop w:val="0"/>
      <w:marBottom w:val="0"/>
      <w:divBdr>
        <w:top w:val="none" w:sz="0" w:space="0" w:color="auto"/>
        <w:left w:val="none" w:sz="0" w:space="0" w:color="auto"/>
        <w:bottom w:val="none" w:sz="0" w:space="0" w:color="auto"/>
        <w:right w:val="none" w:sz="0" w:space="0" w:color="auto"/>
      </w:divBdr>
    </w:div>
    <w:div w:id="807089477">
      <w:bodyDiv w:val="1"/>
      <w:marLeft w:val="0"/>
      <w:marRight w:val="0"/>
      <w:marTop w:val="0"/>
      <w:marBottom w:val="0"/>
      <w:divBdr>
        <w:top w:val="none" w:sz="0" w:space="0" w:color="auto"/>
        <w:left w:val="none" w:sz="0" w:space="0" w:color="auto"/>
        <w:bottom w:val="none" w:sz="0" w:space="0" w:color="auto"/>
        <w:right w:val="none" w:sz="0" w:space="0" w:color="auto"/>
      </w:divBdr>
      <w:divsChild>
        <w:div w:id="661197623">
          <w:marLeft w:val="0"/>
          <w:marRight w:val="0"/>
          <w:marTop w:val="0"/>
          <w:marBottom w:val="0"/>
          <w:divBdr>
            <w:top w:val="none" w:sz="0" w:space="0" w:color="auto"/>
            <w:left w:val="none" w:sz="0" w:space="0" w:color="auto"/>
            <w:bottom w:val="none" w:sz="0" w:space="0" w:color="auto"/>
            <w:right w:val="none" w:sz="0" w:space="0" w:color="auto"/>
          </w:divBdr>
          <w:divsChild>
            <w:div w:id="1919243317">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035814869">
      <w:bodyDiv w:val="1"/>
      <w:marLeft w:val="0"/>
      <w:marRight w:val="0"/>
      <w:marTop w:val="0"/>
      <w:marBottom w:val="0"/>
      <w:divBdr>
        <w:top w:val="none" w:sz="0" w:space="0" w:color="auto"/>
        <w:left w:val="none" w:sz="0" w:space="0" w:color="auto"/>
        <w:bottom w:val="none" w:sz="0" w:space="0" w:color="auto"/>
        <w:right w:val="none" w:sz="0" w:space="0" w:color="auto"/>
      </w:divBdr>
    </w:div>
    <w:div w:id="1372683263">
      <w:bodyDiv w:val="1"/>
      <w:marLeft w:val="0"/>
      <w:marRight w:val="0"/>
      <w:marTop w:val="0"/>
      <w:marBottom w:val="0"/>
      <w:divBdr>
        <w:top w:val="none" w:sz="0" w:space="0" w:color="auto"/>
        <w:left w:val="none" w:sz="0" w:space="0" w:color="auto"/>
        <w:bottom w:val="none" w:sz="0" w:space="0" w:color="auto"/>
        <w:right w:val="none" w:sz="0" w:space="0" w:color="auto"/>
      </w:divBdr>
    </w:div>
    <w:div w:id="1545941569">
      <w:bodyDiv w:val="1"/>
      <w:marLeft w:val="0"/>
      <w:marRight w:val="0"/>
      <w:marTop w:val="0"/>
      <w:marBottom w:val="0"/>
      <w:divBdr>
        <w:top w:val="none" w:sz="0" w:space="0" w:color="auto"/>
        <w:left w:val="none" w:sz="0" w:space="0" w:color="auto"/>
        <w:bottom w:val="none" w:sz="0" w:space="0" w:color="auto"/>
        <w:right w:val="none" w:sz="0" w:space="0" w:color="auto"/>
      </w:divBdr>
    </w:div>
    <w:div w:id="1609972826">
      <w:bodyDiv w:val="1"/>
      <w:marLeft w:val="0"/>
      <w:marRight w:val="0"/>
      <w:marTop w:val="360"/>
      <w:marBottom w:val="0"/>
      <w:divBdr>
        <w:top w:val="none" w:sz="0" w:space="0" w:color="auto"/>
        <w:left w:val="none" w:sz="0" w:space="0" w:color="auto"/>
        <w:bottom w:val="none" w:sz="0" w:space="0" w:color="auto"/>
        <w:right w:val="none" w:sz="0" w:space="0" w:color="auto"/>
      </w:divBdr>
      <w:divsChild>
        <w:div w:id="828835519">
          <w:marLeft w:val="0"/>
          <w:marRight w:val="0"/>
          <w:marTop w:val="330"/>
          <w:marBottom w:val="0"/>
          <w:divBdr>
            <w:top w:val="none" w:sz="0" w:space="0" w:color="auto"/>
            <w:left w:val="none" w:sz="0" w:space="0" w:color="auto"/>
            <w:bottom w:val="none" w:sz="0" w:space="0" w:color="auto"/>
            <w:right w:val="none" w:sz="0" w:space="0" w:color="auto"/>
          </w:divBdr>
          <w:divsChild>
            <w:div w:id="899481765">
              <w:marLeft w:val="0"/>
              <w:marRight w:val="0"/>
              <w:marTop w:val="0"/>
              <w:marBottom w:val="360"/>
              <w:divBdr>
                <w:top w:val="none" w:sz="0" w:space="0" w:color="auto"/>
                <w:left w:val="none" w:sz="0" w:space="0" w:color="auto"/>
                <w:bottom w:val="none" w:sz="0" w:space="0" w:color="auto"/>
                <w:right w:val="none" w:sz="0" w:space="0" w:color="auto"/>
              </w:divBdr>
              <w:divsChild>
                <w:div w:id="1356615754">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764498372">
      <w:bodyDiv w:val="1"/>
      <w:marLeft w:val="0"/>
      <w:marRight w:val="0"/>
      <w:marTop w:val="0"/>
      <w:marBottom w:val="0"/>
      <w:divBdr>
        <w:top w:val="none" w:sz="0" w:space="0" w:color="auto"/>
        <w:left w:val="none" w:sz="0" w:space="0" w:color="auto"/>
        <w:bottom w:val="none" w:sz="0" w:space="0" w:color="auto"/>
        <w:right w:val="none" w:sz="0" w:space="0" w:color="auto"/>
      </w:divBdr>
      <w:divsChild>
        <w:div w:id="1362975786">
          <w:marLeft w:val="0"/>
          <w:marRight w:val="0"/>
          <w:marTop w:val="0"/>
          <w:marBottom w:val="0"/>
          <w:divBdr>
            <w:top w:val="none" w:sz="0" w:space="0" w:color="auto"/>
            <w:left w:val="none" w:sz="0" w:space="0" w:color="auto"/>
            <w:bottom w:val="none" w:sz="0" w:space="0" w:color="auto"/>
            <w:right w:val="none" w:sz="0" w:space="0" w:color="auto"/>
          </w:divBdr>
          <w:divsChild>
            <w:div w:id="1301838225">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foodprotectiontaskforc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Mary [DIA]</dc:creator>
  <cp:lastModifiedBy>Montgomery, Mary [DIA]</cp:lastModifiedBy>
  <cp:revision>15</cp:revision>
  <cp:lastPrinted>2014-02-11T16:13:00Z</cp:lastPrinted>
  <dcterms:created xsi:type="dcterms:W3CDTF">2014-06-04T13:38:00Z</dcterms:created>
  <dcterms:modified xsi:type="dcterms:W3CDTF">2014-06-13T19:40:00Z</dcterms:modified>
</cp:coreProperties>
</file>